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511" w:rsidRDefault="008A4511" w:rsidP="0075497C">
      <w:pPr>
        <w:rPr>
          <w:sz w:val="32"/>
          <w:szCs w:val="32"/>
        </w:rPr>
      </w:pPr>
    </w:p>
    <w:p w:rsidR="008A4511" w:rsidRPr="0075497C" w:rsidRDefault="008A4511" w:rsidP="0075497C">
      <w:pPr>
        <w:jc w:val="center"/>
        <w:rPr>
          <w:sz w:val="28"/>
          <w:szCs w:val="28"/>
        </w:rPr>
      </w:pPr>
      <w:r w:rsidRPr="0075497C">
        <w:rPr>
          <w:sz w:val="28"/>
          <w:szCs w:val="28"/>
        </w:rPr>
        <w:t xml:space="preserve">Министерство науки и образования Республики Казахстан </w:t>
      </w:r>
    </w:p>
    <w:p w:rsidR="008A4511" w:rsidRPr="0075497C" w:rsidRDefault="008A4511" w:rsidP="0075497C">
      <w:pPr>
        <w:jc w:val="center"/>
        <w:rPr>
          <w:sz w:val="28"/>
          <w:szCs w:val="28"/>
        </w:rPr>
      </w:pPr>
      <w:r w:rsidRPr="0075497C">
        <w:rPr>
          <w:sz w:val="28"/>
          <w:szCs w:val="28"/>
        </w:rPr>
        <w:t>Костанайский государственный университет им. А.Байтурсынова</w:t>
      </w:r>
    </w:p>
    <w:p w:rsidR="008A4511" w:rsidRPr="0075497C" w:rsidRDefault="008A4511" w:rsidP="0075497C">
      <w:pPr>
        <w:jc w:val="center"/>
        <w:rPr>
          <w:sz w:val="28"/>
          <w:szCs w:val="28"/>
        </w:rPr>
      </w:pPr>
    </w:p>
    <w:p w:rsidR="008A4511" w:rsidRPr="0075497C" w:rsidRDefault="008A4511" w:rsidP="0075497C">
      <w:pPr>
        <w:jc w:val="center"/>
        <w:rPr>
          <w:sz w:val="28"/>
          <w:szCs w:val="28"/>
        </w:rPr>
      </w:pPr>
    </w:p>
    <w:p w:rsidR="008A4511" w:rsidRPr="0075497C" w:rsidRDefault="008A4511" w:rsidP="0075497C">
      <w:pPr>
        <w:jc w:val="center"/>
        <w:rPr>
          <w:sz w:val="28"/>
          <w:szCs w:val="28"/>
        </w:rPr>
      </w:pPr>
    </w:p>
    <w:p w:rsidR="008A4511" w:rsidRPr="0075497C" w:rsidRDefault="008A4511" w:rsidP="0075497C">
      <w:pPr>
        <w:jc w:val="center"/>
        <w:rPr>
          <w:sz w:val="28"/>
          <w:szCs w:val="28"/>
        </w:rPr>
      </w:pPr>
      <w:r w:rsidRPr="0075497C">
        <w:rPr>
          <w:sz w:val="28"/>
          <w:szCs w:val="28"/>
        </w:rPr>
        <w:t>Кафедра иностранных языков</w:t>
      </w:r>
    </w:p>
    <w:p w:rsidR="008A4511" w:rsidRPr="0075497C" w:rsidRDefault="008A4511" w:rsidP="0075497C">
      <w:pPr>
        <w:jc w:val="center"/>
        <w:rPr>
          <w:sz w:val="28"/>
          <w:szCs w:val="28"/>
        </w:rPr>
      </w:pPr>
    </w:p>
    <w:p w:rsidR="008A4511" w:rsidRPr="0075497C" w:rsidRDefault="008A4511" w:rsidP="0075497C">
      <w:pPr>
        <w:jc w:val="center"/>
      </w:pPr>
    </w:p>
    <w:p w:rsidR="008A4511" w:rsidRPr="0075497C" w:rsidRDefault="008A4511" w:rsidP="0075497C">
      <w:pPr>
        <w:jc w:val="center"/>
        <w:rPr>
          <w:b/>
          <w:sz w:val="36"/>
          <w:szCs w:val="36"/>
        </w:rPr>
      </w:pPr>
      <w:r w:rsidRPr="0075497C">
        <w:rPr>
          <w:b/>
          <w:sz w:val="36"/>
          <w:szCs w:val="36"/>
        </w:rPr>
        <w:t>Самсонова Н.И.</w:t>
      </w:r>
    </w:p>
    <w:p w:rsidR="008A4511" w:rsidRPr="0075497C" w:rsidRDefault="008A4511" w:rsidP="0075497C">
      <w:pPr>
        <w:jc w:val="center"/>
        <w:rPr>
          <w:b/>
          <w:sz w:val="36"/>
          <w:szCs w:val="36"/>
        </w:rPr>
      </w:pPr>
    </w:p>
    <w:p w:rsidR="008A4511" w:rsidRPr="0075497C" w:rsidRDefault="008A4511" w:rsidP="0075497C">
      <w:pPr>
        <w:rPr>
          <w:b/>
          <w:sz w:val="36"/>
          <w:szCs w:val="36"/>
        </w:rPr>
      </w:pPr>
    </w:p>
    <w:p w:rsidR="008A4511" w:rsidRPr="0075497C" w:rsidRDefault="008A4511" w:rsidP="0075497C">
      <w:pPr>
        <w:jc w:val="center"/>
        <w:rPr>
          <w:sz w:val="28"/>
          <w:szCs w:val="28"/>
        </w:rPr>
      </w:pPr>
    </w:p>
    <w:p w:rsidR="008A4511" w:rsidRPr="0075497C" w:rsidRDefault="008A4511" w:rsidP="0075497C">
      <w:pPr>
        <w:jc w:val="center"/>
        <w:rPr>
          <w:sz w:val="52"/>
          <w:szCs w:val="52"/>
        </w:rPr>
      </w:pPr>
      <w:r w:rsidRPr="0075497C">
        <w:rPr>
          <w:sz w:val="52"/>
          <w:szCs w:val="52"/>
        </w:rPr>
        <w:t>ArbeitmitFachtexten</w:t>
      </w:r>
      <w:r>
        <w:rPr>
          <w:sz w:val="52"/>
          <w:szCs w:val="52"/>
          <w:lang w:val="de-DE"/>
        </w:rPr>
        <w:t>inAgronomie</w:t>
      </w:r>
    </w:p>
    <w:p w:rsidR="008A4511" w:rsidRPr="0075497C" w:rsidRDefault="008A4511" w:rsidP="0075497C">
      <w:pPr>
        <w:jc w:val="center"/>
        <w:rPr>
          <w:sz w:val="52"/>
          <w:szCs w:val="52"/>
        </w:rPr>
      </w:pPr>
    </w:p>
    <w:p w:rsidR="008A4511" w:rsidRPr="0075497C" w:rsidRDefault="008A4511" w:rsidP="0075497C">
      <w:pPr>
        <w:jc w:val="center"/>
        <w:rPr>
          <w:sz w:val="52"/>
          <w:szCs w:val="52"/>
        </w:rPr>
      </w:pPr>
      <w:r w:rsidRPr="0075497C">
        <w:rPr>
          <w:sz w:val="52"/>
          <w:szCs w:val="52"/>
        </w:rPr>
        <w:t xml:space="preserve">Учебно-методическое пособие для студентов </w:t>
      </w:r>
      <w:r>
        <w:rPr>
          <w:sz w:val="52"/>
          <w:szCs w:val="52"/>
        </w:rPr>
        <w:t xml:space="preserve">аграрно-биологического </w:t>
      </w:r>
      <w:r w:rsidRPr="0075497C">
        <w:rPr>
          <w:sz w:val="52"/>
          <w:szCs w:val="52"/>
        </w:rPr>
        <w:t>факультета (немецкий язык)</w:t>
      </w:r>
    </w:p>
    <w:p w:rsidR="008A4511" w:rsidRPr="0075497C" w:rsidRDefault="008A4511" w:rsidP="0075497C">
      <w:pPr>
        <w:jc w:val="center"/>
        <w:rPr>
          <w:sz w:val="60"/>
          <w:szCs w:val="60"/>
        </w:rPr>
      </w:pPr>
    </w:p>
    <w:p w:rsidR="008A4511" w:rsidRPr="0075497C" w:rsidRDefault="008A4511" w:rsidP="0075497C">
      <w:pPr>
        <w:jc w:val="center"/>
        <w:rPr>
          <w:sz w:val="60"/>
          <w:szCs w:val="60"/>
        </w:rPr>
      </w:pPr>
    </w:p>
    <w:p w:rsidR="008A4511" w:rsidRPr="0075497C" w:rsidRDefault="008A4511" w:rsidP="0075497C">
      <w:pPr>
        <w:jc w:val="center"/>
        <w:rPr>
          <w:sz w:val="60"/>
          <w:szCs w:val="60"/>
        </w:rPr>
      </w:pPr>
    </w:p>
    <w:p w:rsidR="008A4511" w:rsidRPr="0075497C" w:rsidRDefault="008A4511" w:rsidP="0075497C">
      <w:pPr>
        <w:rPr>
          <w:sz w:val="40"/>
          <w:szCs w:val="50"/>
        </w:rPr>
      </w:pPr>
    </w:p>
    <w:p w:rsidR="008A4511" w:rsidRPr="0075497C" w:rsidRDefault="008A4511" w:rsidP="0075497C">
      <w:pPr>
        <w:rPr>
          <w:sz w:val="40"/>
          <w:szCs w:val="50"/>
        </w:rPr>
      </w:pPr>
    </w:p>
    <w:p w:rsidR="008A4511" w:rsidRPr="0075497C" w:rsidRDefault="008A4511" w:rsidP="0075497C">
      <w:pPr>
        <w:rPr>
          <w:sz w:val="40"/>
          <w:szCs w:val="50"/>
        </w:rPr>
      </w:pPr>
    </w:p>
    <w:p w:rsidR="008A4511" w:rsidRPr="0075497C" w:rsidRDefault="008A4511" w:rsidP="0075497C">
      <w:pPr>
        <w:rPr>
          <w:sz w:val="40"/>
          <w:szCs w:val="50"/>
        </w:rPr>
      </w:pPr>
    </w:p>
    <w:p w:rsidR="008A4511" w:rsidRPr="0075497C" w:rsidRDefault="008A4511" w:rsidP="0075497C">
      <w:pPr>
        <w:rPr>
          <w:sz w:val="40"/>
          <w:szCs w:val="50"/>
        </w:rPr>
      </w:pPr>
    </w:p>
    <w:p w:rsidR="008A4511" w:rsidRPr="0075497C" w:rsidRDefault="008A4511" w:rsidP="0075497C">
      <w:pPr>
        <w:jc w:val="center"/>
        <w:rPr>
          <w:sz w:val="28"/>
          <w:szCs w:val="28"/>
        </w:rPr>
      </w:pPr>
    </w:p>
    <w:p w:rsidR="008A4511" w:rsidRPr="0075497C" w:rsidRDefault="008A4511" w:rsidP="0075497C">
      <w:pPr>
        <w:jc w:val="center"/>
        <w:rPr>
          <w:sz w:val="28"/>
          <w:szCs w:val="28"/>
        </w:rPr>
      </w:pPr>
    </w:p>
    <w:p w:rsidR="008A4511" w:rsidRPr="0075497C" w:rsidRDefault="008A4511" w:rsidP="0075497C">
      <w:pPr>
        <w:jc w:val="center"/>
        <w:rPr>
          <w:sz w:val="28"/>
          <w:szCs w:val="28"/>
          <w:lang w:val="de-DE"/>
        </w:rPr>
      </w:pPr>
      <w:r w:rsidRPr="0075497C">
        <w:rPr>
          <w:sz w:val="28"/>
          <w:szCs w:val="28"/>
        </w:rPr>
        <w:t>Костанай</w:t>
      </w:r>
      <w:r w:rsidRPr="0075497C">
        <w:rPr>
          <w:sz w:val="28"/>
          <w:szCs w:val="28"/>
          <w:lang w:val="de-DE"/>
        </w:rPr>
        <w:t>, 2013</w:t>
      </w:r>
    </w:p>
    <w:p w:rsidR="008A4511" w:rsidRPr="0075497C" w:rsidRDefault="008A4511" w:rsidP="0075497C">
      <w:pPr>
        <w:rPr>
          <w:sz w:val="32"/>
          <w:szCs w:val="32"/>
          <w:lang w:val="de-DE"/>
        </w:rPr>
      </w:pPr>
      <w:r w:rsidRPr="0075497C">
        <w:rPr>
          <w:lang w:val="de-DE"/>
        </w:rPr>
        <w:br w:type="page"/>
      </w:r>
    </w:p>
    <w:p w:rsidR="008A4511" w:rsidRPr="0075497C" w:rsidRDefault="008A4511" w:rsidP="0075497C">
      <w:pPr>
        <w:pStyle w:val="NoSpacing"/>
        <w:rPr>
          <w:rFonts w:ascii="Times New Roman" w:hAnsi="Times New Roman"/>
          <w:sz w:val="28"/>
          <w:szCs w:val="28"/>
          <w:lang w:val="de-DE"/>
        </w:rPr>
      </w:pPr>
      <w:r>
        <w:rPr>
          <w:rFonts w:ascii="Times New Roman" w:hAnsi="Times New Roman"/>
          <w:sz w:val="28"/>
          <w:szCs w:val="28"/>
          <w:lang w:val="de-DE"/>
        </w:rPr>
        <w:t>Inhalt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1. Die Kartoffel…………………………………………………………..5</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2. Verwendung der Kartoffel.…………………………………………....6</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3. Die Kartoffelkrankheiten.......................................................................8</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4. Der Weizen …………………………………………………………..10</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5. Der Weizen (Fortsetzung)…………………………………………….11</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6. Der Mais ……………………………………………………………...13</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7. Der Mais (Fortsetzung)………………………………………………..15</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8. Der Kohl................................................................................................17</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9. Der Kohl (Fortsetzung)..........................................................................19</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10. Die Möhre............................................................................................21</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11. Die Möhre (Fortsetzung).....................................................................22</w:t>
      </w:r>
    </w:p>
    <w:p w:rsidR="008A4511" w:rsidRPr="0075497C" w:rsidRDefault="008A4511" w:rsidP="0075497C">
      <w:pPr>
        <w:pStyle w:val="NoSpacing"/>
        <w:rPr>
          <w:rFonts w:ascii="Times New Roman" w:hAnsi="Times New Roman"/>
          <w:sz w:val="28"/>
          <w:szCs w:val="28"/>
          <w:lang w:val="de-DE"/>
        </w:rPr>
      </w:pPr>
      <w:r w:rsidRPr="00601051">
        <w:rPr>
          <w:rFonts w:ascii="Times New Roman" w:hAnsi="Times New Roman"/>
          <w:sz w:val="28"/>
          <w:szCs w:val="28"/>
          <w:lang w:val="de-DE"/>
        </w:rPr>
        <w:t>Text 12. Die Möhre (Fortsetzung).....................................................................24</w:t>
      </w: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75497C" w:rsidRDefault="008A4511" w:rsidP="0075497C">
      <w:pPr>
        <w:pStyle w:val="NoSpacing"/>
        <w:rPr>
          <w:rFonts w:ascii="Times New Roman" w:hAnsi="Times New Roman"/>
          <w:sz w:val="28"/>
          <w:szCs w:val="28"/>
          <w:lang w:val="de-DE"/>
        </w:rPr>
      </w:pPr>
    </w:p>
    <w:p w:rsidR="008A4511" w:rsidRPr="00601051"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Pflanzenbau</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1</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Lesen Sie die Wörter</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 der Ausläufer – </w:t>
      </w:r>
      <w:r w:rsidRPr="006D7863">
        <w:rPr>
          <w:rFonts w:ascii="Times New Roman" w:hAnsi="Times New Roman"/>
          <w:sz w:val="28"/>
          <w:szCs w:val="28"/>
        </w:rPr>
        <w:t>стелющийсяпобег</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2. das Kraut – </w:t>
      </w:r>
      <w:r w:rsidRPr="006D7863">
        <w:rPr>
          <w:rFonts w:ascii="Times New Roman" w:hAnsi="Times New Roman"/>
          <w:sz w:val="28"/>
          <w:szCs w:val="28"/>
        </w:rPr>
        <w:t>ботва</w:t>
      </w:r>
      <w:r w:rsidRPr="006D7863">
        <w:rPr>
          <w:rFonts w:ascii="Times New Roman" w:hAnsi="Times New Roman"/>
          <w:sz w:val="28"/>
          <w:szCs w:val="28"/>
          <w:lang w:val="de-DE"/>
        </w:rPr>
        <w:t xml:space="preserve"> (</w:t>
      </w:r>
      <w:r w:rsidRPr="006D7863">
        <w:rPr>
          <w:rFonts w:ascii="Times New Roman" w:hAnsi="Times New Roman"/>
          <w:sz w:val="28"/>
          <w:szCs w:val="28"/>
        </w:rPr>
        <w:t>трава</w:t>
      </w:r>
      <w:r w:rsidRPr="006D7863">
        <w:rPr>
          <w:rFonts w:ascii="Times New Roman" w:hAnsi="Times New Roman"/>
          <w:sz w:val="28"/>
          <w:szCs w:val="28"/>
          <w:lang w:val="de-DE"/>
        </w:rPr>
        <w: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3. die Knollenfrucht (ü-e) – </w:t>
      </w:r>
      <w:r w:rsidRPr="006D7863">
        <w:rPr>
          <w:rFonts w:ascii="Times New Roman" w:hAnsi="Times New Roman"/>
          <w:sz w:val="28"/>
          <w:szCs w:val="28"/>
        </w:rPr>
        <w:t>клубнеплод</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4. der Lehmboden – </w:t>
      </w:r>
      <w:r w:rsidRPr="006D7863">
        <w:rPr>
          <w:rFonts w:ascii="Times New Roman" w:hAnsi="Times New Roman"/>
          <w:sz w:val="28"/>
          <w:szCs w:val="28"/>
        </w:rPr>
        <w:t>суглинистаяпочва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5. der Moorboden – </w:t>
      </w:r>
      <w:r w:rsidRPr="006D7863">
        <w:rPr>
          <w:rFonts w:ascii="Times New Roman" w:hAnsi="Times New Roman"/>
          <w:sz w:val="28"/>
          <w:szCs w:val="28"/>
        </w:rPr>
        <w:t>торфяно</w:t>
      </w:r>
      <w:r w:rsidRPr="006D7863">
        <w:rPr>
          <w:rFonts w:ascii="Times New Roman" w:hAnsi="Times New Roman"/>
          <w:sz w:val="28"/>
          <w:szCs w:val="28"/>
          <w:lang w:val="de-DE"/>
        </w:rPr>
        <w:t>-</w:t>
      </w:r>
      <w:r w:rsidRPr="006D7863">
        <w:rPr>
          <w:rFonts w:ascii="Times New Roman" w:hAnsi="Times New Roman"/>
          <w:sz w:val="28"/>
          <w:szCs w:val="28"/>
        </w:rPr>
        <w:t>болотнаяпочва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6. das Pflanzen – </w:t>
      </w:r>
      <w:r w:rsidRPr="006D7863">
        <w:rPr>
          <w:rFonts w:ascii="Times New Roman" w:hAnsi="Times New Roman"/>
          <w:sz w:val="28"/>
          <w:szCs w:val="28"/>
        </w:rPr>
        <w:t>посадка</w:t>
      </w:r>
      <w:r w:rsidRPr="006D7863">
        <w:rPr>
          <w:rFonts w:ascii="Times New Roman" w:hAnsi="Times New Roman"/>
          <w:sz w:val="28"/>
          <w:szCs w:val="28"/>
          <w:lang w:val="de-DE"/>
        </w:rPr>
        <w:t xml:space="preserve"> (</w:t>
      </w:r>
      <w:r w:rsidRPr="006D7863">
        <w:rPr>
          <w:rFonts w:ascii="Times New Roman" w:hAnsi="Times New Roman"/>
          <w:sz w:val="28"/>
          <w:szCs w:val="28"/>
        </w:rPr>
        <w:t>высадка</w:t>
      </w:r>
      <w:r w:rsidRPr="006D7863">
        <w:rPr>
          <w:rFonts w:ascii="Times New Roman" w:hAnsi="Times New Roman"/>
          <w:sz w:val="28"/>
          <w:szCs w:val="28"/>
          <w:lang w:val="de-DE"/>
        </w:rPr>
        <w:t xml:space="preserve">) </w:t>
      </w:r>
      <w:r w:rsidRPr="006D7863">
        <w:rPr>
          <w:rFonts w:ascii="Times New Roman" w:hAnsi="Times New Roman"/>
          <w:sz w:val="28"/>
          <w:szCs w:val="28"/>
        </w:rPr>
        <w:t>растений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7. der Sandboden – </w:t>
      </w:r>
      <w:r w:rsidRPr="006D7863">
        <w:rPr>
          <w:rFonts w:ascii="Times New Roman" w:hAnsi="Times New Roman"/>
          <w:sz w:val="28"/>
          <w:szCs w:val="28"/>
        </w:rPr>
        <w:t>песчанаяпочва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8. die Schale (n) – </w:t>
      </w:r>
      <w:r w:rsidRPr="006D7863">
        <w:rPr>
          <w:rFonts w:ascii="Times New Roman" w:hAnsi="Times New Roman"/>
          <w:sz w:val="28"/>
          <w:szCs w:val="28"/>
        </w:rPr>
        <w:t>кожура</w:t>
      </w:r>
      <w:r w:rsidRPr="006D7863">
        <w:rPr>
          <w:rFonts w:ascii="Times New Roman" w:hAnsi="Times New Roman"/>
          <w:sz w:val="28"/>
          <w:szCs w:val="28"/>
          <w:lang w:val="de-DE"/>
        </w:rPr>
        <w:t xml:space="preserve"> (</w:t>
      </w:r>
      <w:r w:rsidRPr="006D7863">
        <w:rPr>
          <w:rFonts w:ascii="Times New Roman" w:hAnsi="Times New Roman"/>
          <w:sz w:val="28"/>
          <w:szCs w:val="28"/>
        </w:rPr>
        <w:t>клубня</w:t>
      </w:r>
      <w:r w:rsidRPr="006D7863">
        <w:rPr>
          <w:rFonts w:ascii="Times New Roman" w:hAnsi="Times New Roman"/>
          <w:sz w:val="28"/>
          <w:szCs w:val="28"/>
          <w:lang w:val="de-DE"/>
        </w:rPr>
        <w: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9. das Speicherorgan (e) – </w:t>
      </w:r>
      <w:r w:rsidRPr="006D7863">
        <w:rPr>
          <w:rFonts w:ascii="Times New Roman" w:hAnsi="Times New Roman"/>
          <w:sz w:val="28"/>
          <w:szCs w:val="28"/>
        </w:rPr>
        <w:t>запасающийорган</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10. die Verdickung (en) – </w:t>
      </w:r>
      <w:r w:rsidRPr="006D7863">
        <w:rPr>
          <w:rFonts w:ascii="Times New Roman" w:hAnsi="Times New Roman"/>
          <w:sz w:val="28"/>
          <w:szCs w:val="28"/>
        </w:rPr>
        <w:t>загустевание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11. absterben (a, o) – </w:t>
      </w:r>
      <w:r w:rsidRPr="006D7863">
        <w:rPr>
          <w:rFonts w:ascii="Times New Roman" w:hAnsi="Times New Roman"/>
          <w:sz w:val="28"/>
          <w:szCs w:val="28"/>
        </w:rPr>
        <w:t>отмирать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12. anhäufeln – </w:t>
      </w:r>
      <w:r w:rsidRPr="006D7863">
        <w:rPr>
          <w:rFonts w:ascii="Times New Roman" w:hAnsi="Times New Roman"/>
          <w:sz w:val="28"/>
          <w:szCs w:val="28"/>
        </w:rPr>
        <w:t>окучивать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13. aufbrauchen (verbrauchen) – </w:t>
      </w:r>
      <w:r w:rsidRPr="006D7863">
        <w:rPr>
          <w:rFonts w:ascii="Times New Roman" w:hAnsi="Times New Roman"/>
          <w:sz w:val="28"/>
          <w:szCs w:val="28"/>
        </w:rPr>
        <w:t>расходовать</w:t>
      </w:r>
      <w:r w:rsidRPr="006D7863">
        <w:rPr>
          <w:rFonts w:ascii="Times New Roman" w:hAnsi="Times New Roman"/>
          <w:sz w:val="28"/>
          <w:szCs w:val="28"/>
          <w:lang w:val="de-DE"/>
        </w:rPr>
        <w:t xml:space="preserve">, </w:t>
      </w:r>
      <w:r w:rsidRPr="006D7863">
        <w:rPr>
          <w:rFonts w:ascii="Times New Roman" w:hAnsi="Times New Roman"/>
          <w:sz w:val="28"/>
          <w:szCs w:val="28"/>
        </w:rPr>
        <w:t>потреблять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14. auszeichnen – </w:t>
      </w:r>
      <w:r w:rsidRPr="006D7863">
        <w:rPr>
          <w:rFonts w:ascii="Times New Roman" w:hAnsi="Times New Roman"/>
          <w:sz w:val="28"/>
          <w:szCs w:val="28"/>
        </w:rPr>
        <w:t>отличать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15. darstellen – </w:t>
      </w:r>
      <w:r w:rsidRPr="006D7863">
        <w:rPr>
          <w:rFonts w:ascii="Times New Roman" w:hAnsi="Times New Roman"/>
          <w:sz w:val="28"/>
          <w:szCs w:val="28"/>
        </w:rPr>
        <w:t>представлять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16. eindringen (s) – </w:t>
      </w:r>
      <w:r w:rsidRPr="006D7863">
        <w:rPr>
          <w:rFonts w:ascii="Times New Roman" w:hAnsi="Times New Roman"/>
          <w:sz w:val="28"/>
          <w:szCs w:val="28"/>
        </w:rPr>
        <w:t>проникать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17. stecken – </w:t>
      </w:r>
      <w:r w:rsidRPr="006D7863">
        <w:rPr>
          <w:rFonts w:ascii="Times New Roman" w:hAnsi="Times New Roman"/>
          <w:sz w:val="28"/>
          <w:szCs w:val="28"/>
        </w:rPr>
        <w:t>зд</w:t>
      </w:r>
      <w:r w:rsidRPr="006D7863">
        <w:rPr>
          <w:rFonts w:ascii="Times New Roman" w:hAnsi="Times New Roman"/>
          <w:sz w:val="28"/>
          <w:szCs w:val="28"/>
          <w:lang w:val="de-DE"/>
        </w:rPr>
        <w:t xml:space="preserve">. </w:t>
      </w:r>
      <w:r w:rsidRPr="006D7863">
        <w:rPr>
          <w:rFonts w:ascii="Times New Roman" w:hAnsi="Times New Roman"/>
          <w:sz w:val="28"/>
          <w:szCs w:val="28"/>
        </w:rPr>
        <w:t>посадить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lang w:val="de-DE"/>
        </w:rPr>
        <w:tab/>
      </w:r>
      <w:r w:rsidRPr="006D7863">
        <w:rPr>
          <w:rFonts w:ascii="Times New Roman" w:hAnsi="Times New Roman"/>
          <w:sz w:val="28"/>
          <w:szCs w:val="28"/>
        </w:rPr>
        <w:t>18. beheimatet – произрастающий</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ab/>
        <w:t>19. infolge (G, von D) – вследствие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ab/>
      </w:r>
      <w:r w:rsidRPr="006D7863">
        <w:rPr>
          <w:rFonts w:ascii="Times New Roman" w:hAnsi="Times New Roman"/>
          <w:sz w:val="28"/>
          <w:szCs w:val="28"/>
          <w:lang w:val="de-DE"/>
        </w:rPr>
        <w:t xml:space="preserve">20. unterirdisch – </w:t>
      </w:r>
      <w:r w:rsidRPr="006D7863">
        <w:rPr>
          <w:rFonts w:ascii="Times New Roman" w:hAnsi="Times New Roman"/>
          <w:sz w:val="28"/>
          <w:szCs w:val="28"/>
        </w:rPr>
        <w:t>подземный</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Kartoffel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Kartoffel gehört zu den Knollenfrüchten und ist einjährig. Diese in Südamerika beheimatete Pflanze hat in Europa die weiteste Verbreitung gefunden.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Kartoffel ist dadurch ausgezeichnet, dass sie sich an unterirdischen Ausläufern entwickelt. Ihre Knollen stellen selbständige Speicherorgane dar. Die im Frühjahr gesteckten Kartoffelknollen entwickeln kräftige Laubtriebe, die die alten Knollen völlig aufbrauchen. Die Kartoffel kann sich durch Samen und Knollen vermehren.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Kartoffelwurzel besteht aus vielen starken Fasern, die sich seitwärts ausbreiten und bei hartem Untergrunde nicht tief in den Boden eindringen. Die Ausläufer und Knollen gehören nicht zur Wurzel, sondern sind Teile des Stengels. Infolge der starken Verdickung der Knollen sind sie in die Breite gezogen. In der Heimat der Kartoffelpflanze überwintern die Knollen im Boden, nachdem die alten Knollen und die Ausläufer abgestorben sind.</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Kartoffeln gedeihen auf Lehm-, Sand- und gut kultivierten Moorböden, wenn diese nicht zu nass sind. Für hohe Erträge sind Stallmist und Mineraldüngung notwendig. 8 bis 10 Tage nach dem Pflanzen sind die zugedeckten Kartoffeln anzuhäufeln. Die Ernte wird vorgenommen, sobald das Kraut abgestorben und die Schale der Knollen fest ist.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Perfekt Aktiv, Partizip II, Attributsätze.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Finden Sie im Text die Sätze, in denen das Verb im Perfekt Aktiv steht,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Bilden Sie aus untengegebenen Verben Partizip II und gebrauchen Sie sie mit rechts gegebenen Substantiven nach dem Muster. Übersetzen Sie die Wortverbindungen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Muster: (ausbreiten) die Sachen → die ausgebreiteten Sachen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stecken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Kartoffelknollen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zudecken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Kartoffel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beheimaten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Pflanze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auszeichnen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Mineraldüngung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überwintern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Knollen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absterben</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das Kraut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Finden Sie im Text alle Attributsätze, bestimmen Sie in diesen Sätzen den Hauptsatz und den Nebensatz,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Lesen Sie den Text noch einmal und stellen Sie die Fragen zum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Beantworten Sie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1. Wann pflanzt man die Kartoffel im Gebiet Kostanai?</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2. Wie noch ist der Erfrag an Kartoffeln im Gebiet Kostanai?</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3. Wie gross ist die Kartoffelfläche im Gebiet Kostanai?</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Text № 2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Lesen Sie die Wörter</w:t>
      </w:r>
    </w:p>
    <w:p w:rsidR="008A4511" w:rsidRPr="006D7863" w:rsidRDefault="008A4511" w:rsidP="0075497C">
      <w:pPr>
        <w:pStyle w:val="NoSpacing"/>
        <w:rPr>
          <w:rFonts w:ascii="Times New Roman" w:hAnsi="Times New Roman"/>
          <w:sz w:val="28"/>
          <w:szCs w:val="28"/>
          <w:lang w:val="de-DE"/>
        </w:rPr>
      </w:pPr>
    </w:p>
    <w:p w:rsidR="008A4511" w:rsidRPr="00E20AFC"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E20AFC">
        <w:rPr>
          <w:rFonts w:ascii="Times New Roman" w:hAnsi="Times New Roman"/>
          <w:sz w:val="28"/>
          <w:szCs w:val="28"/>
          <w:lang w:val="de-DE"/>
        </w:rPr>
        <w:t xml:space="preserve">1. derausgedehnteAnbau – </w:t>
      </w:r>
      <w:r w:rsidRPr="006D7863">
        <w:rPr>
          <w:rFonts w:ascii="Times New Roman" w:hAnsi="Times New Roman"/>
          <w:sz w:val="28"/>
          <w:szCs w:val="28"/>
        </w:rPr>
        <w:t>возделывать</w:t>
      </w:r>
      <w:r w:rsidRPr="00E20AFC">
        <w:rPr>
          <w:rFonts w:ascii="Times New Roman" w:hAnsi="Times New Roman"/>
          <w:sz w:val="28"/>
          <w:szCs w:val="28"/>
          <w:lang w:val="de-DE"/>
        </w:rPr>
        <w:t xml:space="preserve"> </w:t>
      </w:r>
      <w:r w:rsidRPr="006D7863">
        <w:rPr>
          <w:rFonts w:ascii="Times New Roman" w:hAnsi="Times New Roman"/>
          <w:sz w:val="28"/>
          <w:szCs w:val="28"/>
        </w:rPr>
        <w:t>в</w:t>
      </w:r>
      <w:r w:rsidRPr="00E20AFC">
        <w:rPr>
          <w:rFonts w:ascii="Times New Roman" w:hAnsi="Times New Roman"/>
          <w:sz w:val="28"/>
          <w:szCs w:val="28"/>
          <w:lang w:val="de-DE"/>
        </w:rPr>
        <w:t xml:space="preserve"> </w:t>
      </w:r>
      <w:r w:rsidRPr="006D7863">
        <w:rPr>
          <w:rFonts w:ascii="Times New Roman" w:hAnsi="Times New Roman"/>
          <w:sz w:val="28"/>
          <w:szCs w:val="28"/>
        </w:rPr>
        <w:t>широких</w:t>
      </w:r>
      <w:r w:rsidRPr="00E20AFC">
        <w:rPr>
          <w:rFonts w:ascii="Times New Roman" w:hAnsi="Times New Roman"/>
          <w:sz w:val="28"/>
          <w:szCs w:val="28"/>
          <w:lang w:val="de-DE"/>
        </w:rPr>
        <w:t xml:space="preserve"> </w:t>
      </w:r>
      <w:r w:rsidRPr="006D7863">
        <w:rPr>
          <w:rFonts w:ascii="Times New Roman" w:hAnsi="Times New Roman"/>
          <w:sz w:val="28"/>
          <w:szCs w:val="28"/>
        </w:rPr>
        <w:t>масштабах</w:t>
      </w:r>
    </w:p>
    <w:p w:rsidR="008A4511" w:rsidRPr="006D7863" w:rsidRDefault="008A4511" w:rsidP="0075497C">
      <w:pPr>
        <w:pStyle w:val="NoSpacing"/>
        <w:rPr>
          <w:rFonts w:ascii="Times New Roman" w:hAnsi="Times New Roman"/>
          <w:sz w:val="28"/>
          <w:szCs w:val="28"/>
          <w:lang w:val="de-DE"/>
        </w:rPr>
      </w:pPr>
      <w:r w:rsidRPr="00E20AFC">
        <w:rPr>
          <w:rFonts w:ascii="Times New Roman" w:hAnsi="Times New Roman"/>
          <w:sz w:val="28"/>
          <w:szCs w:val="28"/>
          <w:lang w:val="de-DE"/>
        </w:rPr>
        <w:tab/>
      </w:r>
      <w:r w:rsidRPr="006D7863">
        <w:rPr>
          <w:rFonts w:ascii="Times New Roman" w:hAnsi="Times New Roman"/>
          <w:sz w:val="28"/>
          <w:szCs w:val="28"/>
          <w:lang w:val="de-DE"/>
        </w:rPr>
        <w:t xml:space="preserve">2. das Erzeugnis (se) – </w:t>
      </w:r>
      <w:r w:rsidRPr="006D7863">
        <w:rPr>
          <w:rFonts w:ascii="Times New Roman" w:hAnsi="Times New Roman"/>
          <w:sz w:val="28"/>
          <w:szCs w:val="28"/>
        </w:rPr>
        <w:t>продукт</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3. das Futter – </w:t>
      </w:r>
      <w:r w:rsidRPr="006D7863">
        <w:rPr>
          <w:rFonts w:ascii="Times New Roman" w:hAnsi="Times New Roman"/>
          <w:sz w:val="28"/>
          <w:szCs w:val="28"/>
        </w:rPr>
        <w:t>корм</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4. geeignet sein – </w:t>
      </w:r>
      <w:r w:rsidRPr="006D7863">
        <w:rPr>
          <w:rFonts w:ascii="Times New Roman" w:hAnsi="Times New Roman"/>
          <w:sz w:val="28"/>
          <w:szCs w:val="28"/>
        </w:rPr>
        <w:t>бытьпригодным</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5. die Gewinnung – </w:t>
      </w:r>
      <w:r w:rsidRPr="006D7863">
        <w:rPr>
          <w:rFonts w:ascii="Times New Roman" w:hAnsi="Times New Roman"/>
          <w:sz w:val="28"/>
          <w:szCs w:val="28"/>
        </w:rPr>
        <w:t>получение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6. die Melasse – </w:t>
      </w:r>
      <w:r w:rsidRPr="006D7863">
        <w:rPr>
          <w:rFonts w:ascii="Times New Roman" w:hAnsi="Times New Roman"/>
          <w:sz w:val="28"/>
          <w:szCs w:val="28"/>
        </w:rPr>
        <w:t>меласса</w:t>
      </w:r>
      <w:r w:rsidRPr="006D7863">
        <w:rPr>
          <w:rFonts w:ascii="Times New Roman" w:hAnsi="Times New Roman"/>
          <w:sz w:val="28"/>
          <w:szCs w:val="28"/>
          <w:lang w:val="de-DE"/>
        </w:rPr>
        <w:t>, (</w:t>
      </w:r>
      <w:r w:rsidRPr="006D7863">
        <w:rPr>
          <w:rFonts w:ascii="Times New Roman" w:hAnsi="Times New Roman"/>
          <w:sz w:val="28"/>
          <w:szCs w:val="28"/>
        </w:rPr>
        <w:t>кормовая</w:t>
      </w:r>
      <w:r w:rsidRPr="006D7863">
        <w:rPr>
          <w:rFonts w:ascii="Times New Roman" w:hAnsi="Times New Roman"/>
          <w:sz w:val="28"/>
          <w:szCs w:val="28"/>
          <w:lang w:val="de-DE"/>
        </w:rPr>
        <w:t xml:space="preserve">) </w:t>
      </w:r>
      <w:r w:rsidRPr="006D7863">
        <w:rPr>
          <w:rFonts w:ascii="Times New Roman" w:hAnsi="Times New Roman"/>
          <w:sz w:val="28"/>
          <w:szCs w:val="28"/>
        </w:rPr>
        <w:t>патока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7. die Pulpe – </w:t>
      </w:r>
      <w:r w:rsidRPr="006D7863">
        <w:rPr>
          <w:rFonts w:ascii="Times New Roman" w:hAnsi="Times New Roman"/>
          <w:sz w:val="28"/>
          <w:szCs w:val="28"/>
        </w:rPr>
        <w:t>пульпа</w:t>
      </w:r>
      <w:r w:rsidRPr="006D7863">
        <w:rPr>
          <w:rFonts w:ascii="Times New Roman" w:hAnsi="Times New Roman"/>
          <w:sz w:val="28"/>
          <w:szCs w:val="28"/>
          <w:lang w:val="de-DE"/>
        </w:rPr>
        <w:t xml:space="preserve">, </w:t>
      </w:r>
      <w:r w:rsidRPr="006D7863">
        <w:rPr>
          <w:rFonts w:ascii="Times New Roman" w:hAnsi="Times New Roman"/>
          <w:sz w:val="28"/>
          <w:szCs w:val="28"/>
        </w:rPr>
        <w:t>гидросмесь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8. die Schlempe (n) – </w:t>
      </w:r>
      <w:r w:rsidRPr="006D7863">
        <w:rPr>
          <w:rFonts w:ascii="Times New Roman" w:hAnsi="Times New Roman"/>
          <w:sz w:val="28"/>
          <w:szCs w:val="28"/>
        </w:rPr>
        <w:t>барда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9. das Tier – </w:t>
      </w:r>
      <w:r w:rsidRPr="006D7863">
        <w:rPr>
          <w:rFonts w:ascii="Times New Roman" w:hAnsi="Times New Roman"/>
          <w:sz w:val="28"/>
          <w:szCs w:val="28"/>
        </w:rPr>
        <w:t>животное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10. die Versorgung (en) – </w:t>
      </w:r>
      <w:r w:rsidRPr="006D7863">
        <w:rPr>
          <w:rFonts w:ascii="Times New Roman" w:hAnsi="Times New Roman"/>
          <w:sz w:val="28"/>
          <w:szCs w:val="28"/>
        </w:rPr>
        <w:t>снабжение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11. der Viehbestand (ä,e) – </w:t>
      </w:r>
      <w:r w:rsidRPr="006D7863">
        <w:rPr>
          <w:rFonts w:ascii="Times New Roman" w:hAnsi="Times New Roman"/>
          <w:sz w:val="28"/>
          <w:szCs w:val="28"/>
        </w:rPr>
        <w:t>поголовьескота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12. verwenden – </w:t>
      </w:r>
      <w:r w:rsidRPr="006D7863">
        <w:rPr>
          <w:rFonts w:ascii="Times New Roman" w:hAnsi="Times New Roman"/>
          <w:sz w:val="28"/>
          <w:szCs w:val="28"/>
        </w:rPr>
        <w:t>применять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13. von großer Bedeutung sein – </w:t>
      </w:r>
      <w:r w:rsidRPr="006D7863">
        <w:rPr>
          <w:rFonts w:ascii="Times New Roman" w:hAnsi="Times New Roman"/>
          <w:sz w:val="28"/>
          <w:szCs w:val="28"/>
        </w:rPr>
        <w:t>иметьбольшоезначение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14. vorzüglich – </w:t>
      </w:r>
      <w:r w:rsidRPr="006D7863">
        <w:rPr>
          <w:rFonts w:ascii="Times New Roman" w:hAnsi="Times New Roman"/>
          <w:sz w:val="28"/>
          <w:szCs w:val="28"/>
        </w:rPr>
        <w:t>превосходно</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15. wertvoll – </w:t>
      </w:r>
      <w:r w:rsidRPr="006D7863">
        <w:rPr>
          <w:rFonts w:ascii="Times New Roman" w:hAnsi="Times New Roman"/>
          <w:sz w:val="28"/>
          <w:szCs w:val="28"/>
        </w:rPr>
        <w:t>ценный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16. zuführen (D) – </w:t>
      </w:r>
      <w:r w:rsidRPr="006D7863">
        <w:rPr>
          <w:rFonts w:ascii="Times New Roman" w:hAnsi="Times New Roman"/>
          <w:sz w:val="28"/>
          <w:szCs w:val="28"/>
        </w:rPr>
        <w:t>зд</w:t>
      </w:r>
      <w:r w:rsidRPr="006D7863">
        <w:rPr>
          <w:rFonts w:ascii="Times New Roman" w:hAnsi="Times New Roman"/>
          <w:sz w:val="28"/>
          <w:szCs w:val="28"/>
          <w:lang w:val="de-DE"/>
        </w:rPr>
        <w:t>. c</w:t>
      </w:r>
      <w:r w:rsidRPr="006D7863">
        <w:rPr>
          <w:rFonts w:ascii="Times New Roman" w:hAnsi="Times New Roman"/>
          <w:sz w:val="28"/>
          <w:szCs w:val="28"/>
        </w:rPr>
        <w:t>набжать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Verwendung der Kartoffel.</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Kartoffel liefert in den Knollen ein wertvolles menschliches Nahrungsmittel, auch sind die Knollen als Futter für die Tiere vorzüglich geeignet. Außerdem werden die Kartoffelknollen zur Stärke- und Spiritusgewinnung verwendet, wobei die Nebenerzeugnisse: Schlempe, Melasse und Pulpe gewonnen werden.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ausgedehnte Anbau der Kartoffel führt der Wirtschaft grosse Futtermassen zu, infolgedessen kann ein größerer Viehbestand gehalten werden, was für die Versorgung der Bevölkerung mit tierischen  Erzeugnissen von grosser Bedeutung ist.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III.Wiederholen Sie die grammatischen Themen: Komposita, Präsens Passiv.</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Schreiben Sie alle im Text stehenden Komposita aus und übersetzen Sie sie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Finden Sie im Text die Sätze, in denen das Verb im Passiv steht,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Stellen Sie aus untengegebenen Wörtern die Sätze im Passiv zusammen: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Die Kartoffelknollen, als Futter, die Tiere, für, werden, vervenden.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Die Kartoffeln, die Nebenprodukte, aus, Schlempe, Melasse, Pulpe, und, wie, erzeugen, werden.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Die Kartoffeln, wie, oft, Futtermasse, benutzen, werden.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Übersetzen Sie folgende Sätze ins Deutsche: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w:t>
      </w:r>
      <w:r w:rsidRPr="006D7863">
        <w:rPr>
          <w:rFonts w:ascii="Times New Roman" w:hAnsi="Times New Roman"/>
          <w:sz w:val="28"/>
          <w:szCs w:val="28"/>
        </w:rPr>
        <w:tab/>
        <w:t>Картофель является ценным продуктом питания для человека.</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w:t>
      </w:r>
      <w:r w:rsidRPr="006D7863">
        <w:rPr>
          <w:rFonts w:ascii="Times New Roman" w:hAnsi="Times New Roman"/>
          <w:sz w:val="28"/>
          <w:szCs w:val="28"/>
        </w:rPr>
        <w:tab/>
        <w:t>Картофель пригоден как корм для животных.</w:t>
      </w:r>
    </w:p>
    <w:p w:rsidR="008A4511" w:rsidRPr="006D7863"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Lesen Sie den Text und stellen Sie die Fragen zum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Beantworten Sie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Wozu wird die Kartoffel im Gebiet Kostanai angebaut?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Welche rayonierten Kartoffelsorten werden im Gebiet Kostanai angebaut?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3</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Lesen Sie die Wörter.</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w:t>
      </w:r>
      <w:r w:rsidRPr="006D7863">
        <w:rPr>
          <w:rFonts w:ascii="Times New Roman" w:hAnsi="Times New Roman"/>
          <w:sz w:val="28"/>
          <w:szCs w:val="28"/>
        </w:rPr>
        <w:tab/>
        <w:t>dieAbbau – oderViruskrankheiten – вирусные болезни, сопровож-дающиеся распадом ткани</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w:t>
      </w:r>
      <w:r w:rsidRPr="006D7863">
        <w:rPr>
          <w:rFonts w:ascii="Times New Roman" w:hAnsi="Times New Roman"/>
          <w:sz w:val="28"/>
          <w:szCs w:val="28"/>
        </w:rPr>
        <w:tab/>
        <w:t>dasAnzeichen – признак, появление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3.</w:t>
      </w:r>
      <w:r w:rsidRPr="006D7863">
        <w:rPr>
          <w:rFonts w:ascii="Times New Roman" w:hAnsi="Times New Roman"/>
          <w:sz w:val="28"/>
          <w:szCs w:val="28"/>
        </w:rPr>
        <w:tab/>
        <w:t>dieBekämpfung – борьба с вредителями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Bereinigung – </w:t>
      </w:r>
      <w:r w:rsidRPr="006D7863">
        <w:rPr>
          <w:rFonts w:ascii="Times New Roman" w:hAnsi="Times New Roman"/>
          <w:sz w:val="28"/>
          <w:szCs w:val="28"/>
        </w:rPr>
        <w:t>оздоровительнаяпрочистка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das Durchschneiden – </w:t>
      </w:r>
      <w:r w:rsidRPr="006D7863">
        <w:rPr>
          <w:rFonts w:ascii="Times New Roman" w:hAnsi="Times New Roman"/>
          <w:sz w:val="28"/>
          <w:szCs w:val="28"/>
        </w:rPr>
        <w:t>срез</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der Erreger – </w:t>
      </w:r>
      <w:r w:rsidRPr="006D7863">
        <w:rPr>
          <w:rFonts w:ascii="Times New Roman" w:hAnsi="Times New Roman"/>
          <w:sz w:val="28"/>
          <w:szCs w:val="28"/>
        </w:rPr>
        <w:t>возбудитель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Hacke (n) – </w:t>
      </w:r>
      <w:r w:rsidRPr="006D7863">
        <w:rPr>
          <w:rFonts w:ascii="Times New Roman" w:hAnsi="Times New Roman"/>
          <w:sz w:val="28"/>
          <w:szCs w:val="28"/>
        </w:rPr>
        <w:t>мотыга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das Insekt (en) – </w:t>
      </w:r>
      <w:r w:rsidRPr="006D7863">
        <w:rPr>
          <w:rFonts w:ascii="Times New Roman" w:hAnsi="Times New Roman"/>
          <w:sz w:val="28"/>
          <w:szCs w:val="28"/>
        </w:rPr>
        <w:t>насекомое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die Krankheit (en) – </w:t>
      </w:r>
      <w:r w:rsidRPr="006D7863">
        <w:rPr>
          <w:rFonts w:ascii="Times New Roman" w:hAnsi="Times New Roman"/>
          <w:sz w:val="28"/>
          <w:szCs w:val="28"/>
        </w:rPr>
        <w:t>болезнь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die Stauden – </w:t>
      </w:r>
      <w:r w:rsidRPr="006D7863">
        <w:rPr>
          <w:rFonts w:ascii="Times New Roman" w:hAnsi="Times New Roman"/>
          <w:sz w:val="28"/>
          <w:szCs w:val="28"/>
        </w:rPr>
        <w:t>массивботвы</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 der Umkreis – </w:t>
      </w:r>
      <w:r w:rsidRPr="006D7863">
        <w:rPr>
          <w:rFonts w:ascii="Times New Roman" w:hAnsi="Times New Roman"/>
          <w:sz w:val="28"/>
          <w:szCs w:val="28"/>
        </w:rPr>
        <w:t>окружение</w:t>
      </w:r>
      <w:r w:rsidRPr="006D7863">
        <w:rPr>
          <w:rFonts w:ascii="Times New Roman" w:hAnsi="Times New Roman"/>
          <w:sz w:val="28"/>
          <w:szCs w:val="28"/>
          <w:lang w:val="de-DE"/>
        </w:rPr>
        <w:t xml:space="preserve">, </w:t>
      </w:r>
      <w:r w:rsidRPr="006D7863">
        <w:rPr>
          <w:rFonts w:ascii="Times New Roman" w:hAnsi="Times New Roman"/>
          <w:sz w:val="28"/>
          <w:szCs w:val="28"/>
        </w:rPr>
        <w:t>радиус</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äusserlich – </w:t>
      </w:r>
      <w:r w:rsidRPr="006D7863">
        <w:rPr>
          <w:rFonts w:ascii="Times New Roman" w:hAnsi="Times New Roman"/>
          <w:sz w:val="28"/>
          <w:szCs w:val="28"/>
        </w:rPr>
        <w:t>внешне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 anstecken – </w:t>
      </w:r>
      <w:r w:rsidRPr="006D7863">
        <w:rPr>
          <w:rFonts w:ascii="Times New Roman" w:hAnsi="Times New Roman"/>
          <w:sz w:val="28"/>
          <w:szCs w:val="28"/>
        </w:rPr>
        <w:t>заражать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14.</w:t>
      </w:r>
      <w:r w:rsidRPr="006D7863">
        <w:rPr>
          <w:rFonts w:ascii="Times New Roman" w:hAnsi="Times New Roman"/>
          <w:sz w:val="28"/>
          <w:szCs w:val="28"/>
          <w:lang w:val="de-DE"/>
        </w:rPr>
        <w:tab/>
        <w:t xml:space="preserve"> entfernen – </w:t>
      </w:r>
      <w:r w:rsidRPr="006D7863">
        <w:rPr>
          <w:rFonts w:ascii="Times New Roman" w:hAnsi="Times New Roman"/>
          <w:sz w:val="28"/>
          <w:szCs w:val="28"/>
        </w:rPr>
        <w:t>удалять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15.</w:t>
      </w:r>
      <w:r w:rsidRPr="006D7863">
        <w:rPr>
          <w:rFonts w:ascii="Times New Roman" w:hAnsi="Times New Roman"/>
          <w:sz w:val="28"/>
          <w:szCs w:val="28"/>
          <w:lang w:val="de-DE"/>
        </w:rPr>
        <w:tab/>
        <w:t xml:space="preserve"> enthalten – </w:t>
      </w:r>
      <w:r w:rsidRPr="006D7863">
        <w:rPr>
          <w:rFonts w:ascii="Times New Roman" w:hAnsi="Times New Roman"/>
          <w:sz w:val="28"/>
          <w:szCs w:val="28"/>
        </w:rPr>
        <w:t>содержать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16.</w:t>
      </w:r>
      <w:r w:rsidRPr="006D7863">
        <w:rPr>
          <w:rFonts w:ascii="Times New Roman" w:hAnsi="Times New Roman"/>
          <w:sz w:val="28"/>
          <w:szCs w:val="28"/>
          <w:lang w:val="de-DE"/>
        </w:rPr>
        <w:tab/>
        <w:t xml:space="preserve"> gelingen (a, u) – </w:t>
      </w:r>
      <w:r w:rsidRPr="006D7863">
        <w:rPr>
          <w:rFonts w:ascii="Times New Roman" w:hAnsi="Times New Roman"/>
          <w:sz w:val="28"/>
          <w:szCs w:val="28"/>
        </w:rPr>
        <w:t>удаваться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17.</w:t>
      </w:r>
      <w:r w:rsidRPr="006D7863">
        <w:rPr>
          <w:rFonts w:ascii="Times New Roman" w:hAnsi="Times New Roman"/>
          <w:sz w:val="28"/>
          <w:szCs w:val="28"/>
          <w:lang w:val="de-DE"/>
        </w:rPr>
        <w:tab/>
        <w:t xml:space="preserve"> heraushacken – </w:t>
      </w:r>
      <w:r w:rsidRPr="006D7863">
        <w:rPr>
          <w:rFonts w:ascii="Times New Roman" w:hAnsi="Times New Roman"/>
          <w:sz w:val="28"/>
          <w:szCs w:val="28"/>
        </w:rPr>
        <w:t>выкорчевывать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18.</w:t>
      </w:r>
      <w:r w:rsidRPr="006D7863">
        <w:rPr>
          <w:rFonts w:ascii="Times New Roman" w:hAnsi="Times New Roman"/>
          <w:sz w:val="28"/>
          <w:szCs w:val="28"/>
          <w:lang w:val="de-DE"/>
        </w:rPr>
        <w:tab/>
        <w:t xml:space="preserve"> herabsetzen – </w:t>
      </w:r>
      <w:r w:rsidRPr="006D7863">
        <w:rPr>
          <w:rFonts w:ascii="Times New Roman" w:hAnsi="Times New Roman"/>
          <w:sz w:val="28"/>
          <w:szCs w:val="28"/>
        </w:rPr>
        <w:t>снижать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19.</w:t>
      </w:r>
      <w:r w:rsidRPr="006D7863">
        <w:rPr>
          <w:rFonts w:ascii="Times New Roman" w:hAnsi="Times New Roman"/>
          <w:sz w:val="28"/>
          <w:szCs w:val="28"/>
          <w:lang w:val="de-DE"/>
        </w:rPr>
        <w:tab/>
        <w:t xml:space="preserve"> hervorrufen (ie, u) – </w:t>
      </w:r>
      <w:r w:rsidRPr="006D7863">
        <w:rPr>
          <w:rFonts w:ascii="Times New Roman" w:hAnsi="Times New Roman"/>
          <w:sz w:val="28"/>
          <w:szCs w:val="28"/>
        </w:rPr>
        <w:t>вызывать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20.</w:t>
      </w:r>
      <w:r w:rsidRPr="006D7863">
        <w:rPr>
          <w:rFonts w:ascii="Times New Roman" w:hAnsi="Times New Roman"/>
          <w:sz w:val="28"/>
          <w:szCs w:val="28"/>
        </w:rPr>
        <w:tab/>
        <w:t>übertragen (u, a) – передавать, переносить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21.</w:t>
      </w:r>
      <w:r w:rsidRPr="006D7863">
        <w:rPr>
          <w:rFonts w:ascii="Times New Roman" w:hAnsi="Times New Roman"/>
          <w:sz w:val="28"/>
          <w:szCs w:val="28"/>
        </w:rPr>
        <w:tab/>
        <w:t>unterziehen (o, o) – подвергать</w:t>
      </w:r>
    </w:p>
    <w:p w:rsidR="008A4511" w:rsidRPr="00E20AFC" w:rsidRDefault="008A4511" w:rsidP="0075497C">
      <w:pPr>
        <w:pStyle w:val="NoSpacing"/>
        <w:rPr>
          <w:rFonts w:ascii="Times New Roman" w:hAnsi="Times New Roman"/>
          <w:sz w:val="28"/>
          <w:szCs w:val="28"/>
          <w:lang w:val="de-DE"/>
        </w:rPr>
      </w:pPr>
      <w:r w:rsidRPr="00E20AFC">
        <w:rPr>
          <w:rFonts w:ascii="Times New Roman" w:hAnsi="Times New Roman"/>
          <w:sz w:val="28"/>
          <w:szCs w:val="28"/>
          <w:lang w:val="de-DE"/>
        </w:rPr>
        <w:t>22.</w:t>
      </w:r>
      <w:r w:rsidRPr="00E20AFC">
        <w:rPr>
          <w:rFonts w:ascii="Times New Roman" w:hAnsi="Times New Roman"/>
          <w:sz w:val="28"/>
          <w:szCs w:val="28"/>
          <w:lang w:val="de-DE"/>
        </w:rPr>
        <w:tab/>
        <w:t xml:space="preserve">wahrnehmen (a, o) – </w:t>
      </w:r>
      <w:r w:rsidRPr="006D7863">
        <w:rPr>
          <w:rFonts w:ascii="Times New Roman" w:hAnsi="Times New Roman"/>
          <w:sz w:val="28"/>
          <w:szCs w:val="28"/>
        </w:rPr>
        <w:t>воспринимать</w:t>
      </w:r>
    </w:p>
    <w:p w:rsidR="008A4511" w:rsidRPr="00E20AFC"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Kartoffelkrankheiten.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Die Kartoffelpflanze kann mehreren Krankheiten unterzogen werden. Zu den gefährlichsten Krankheiten der Kartoffel gehören die Abbau- oder Viruskrankheiten. Diese Krankheiten breiten sich schnell aus und setzen den Ertrag sehr herab. Äußerlich und auch beim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Durchschneiden sieht man nicht, ob die Knollen gesund oder bereits krank sind. Die erkrankten Pflanzen stecken die gesunden Pflanzen in weitem Umkreis an.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Die </w:t>
      </w:r>
      <w:r w:rsidRPr="006D7863">
        <w:rPr>
          <w:rFonts w:ascii="Times New Roman" w:hAnsi="Times New Roman"/>
          <w:sz w:val="28"/>
          <w:szCs w:val="28"/>
        </w:rPr>
        <w:t>А</w:t>
      </w:r>
      <w:r w:rsidRPr="006D7863">
        <w:rPr>
          <w:rFonts w:ascii="Times New Roman" w:hAnsi="Times New Roman"/>
          <w:sz w:val="28"/>
          <w:szCs w:val="28"/>
          <w:lang w:val="de-DE"/>
        </w:rPr>
        <w:t>bb</w:t>
      </w:r>
      <w:r w:rsidRPr="006D7863">
        <w:rPr>
          <w:rFonts w:ascii="Times New Roman" w:hAnsi="Times New Roman"/>
          <w:sz w:val="28"/>
          <w:szCs w:val="28"/>
        </w:rPr>
        <w:t>а</w:t>
      </w:r>
      <w:r w:rsidRPr="006D7863">
        <w:rPr>
          <w:rFonts w:ascii="Times New Roman" w:hAnsi="Times New Roman"/>
          <w:sz w:val="28"/>
          <w:szCs w:val="28"/>
          <w:lang w:val="de-DE"/>
        </w:rPr>
        <w:t>ukr</w:t>
      </w:r>
      <w:r w:rsidRPr="006D7863">
        <w:rPr>
          <w:rFonts w:ascii="Times New Roman" w:hAnsi="Times New Roman"/>
          <w:sz w:val="28"/>
          <w:szCs w:val="28"/>
        </w:rPr>
        <w:t>а</w:t>
      </w:r>
      <w:r w:rsidRPr="006D7863">
        <w:rPr>
          <w:rFonts w:ascii="Times New Roman" w:hAnsi="Times New Roman"/>
          <w:sz w:val="28"/>
          <w:szCs w:val="28"/>
          <w:lang w:val="de-DE"/>
        </w:rPr>
        <w:t xml:space="preserve">nkheiten werden durch Erreger (Lebewesen) hervorgerufen, die so klein sind, daß man sie mit dem gewöhnlichen Mikroskop nicht wahrnimmt. Diese Erreger werden von Pflanze zu Pflanze hauptsächlich durch Insekten übertragen. Die Erreger verbreiten sich allmählich in der Pflanze und gelangen auch in die Knollen, die Verbreitung vergeht ziemlich lange – oft 6 bis 8 Wochen. Häufig machen sich die Anzeichen der Krankheit erst im nächsten Jahre bemerkbar.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Das wirksamste Mittel zur Bekämpfung der Krankheiten ist die rechtzeitige mehrmals wiederholte Bereinigung des Kartoffelfeldes. Alle kranken und verdächtigten Stauden sind mit der Hacke herauszuhacken, zu sammeln und aus dem Feld weit zu entfernen. Enthält das Feld zu viele viruskranke Stauden, dann dürfen von diesem Felde keine Pf1anzen für das nächste Jahr genommen werden.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Reflexivverben, trennbare Verben.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Schreiben Sie aus dem Text die trennbaren Verben aus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Bilden Sie aus untengegebenen Wörter die Sätze, übersetzen Sie die ins Russische: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Der Ertrag, die Krankheiten, herabsetzen.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Die erkrankten Pflanzen, die gesunden Pflanzen, sehr schnell, anstecken.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Die Erreger, durch Insekten, von Pflanze, zu Pflanze, übertragen, werden.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Finden Sie im Text die Sätze mit Reflexivverben,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Bilden Sie die Sätze mit Reflexivverben, übersetzen Sie die ins Russische: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sich entwickeln, die Krankheiten, schnell.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sich ausbreiten, die Krankheiten, schnell.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sich verbreiten, der Erreger, die Krankheit, in, die Pflanze, allmählich.</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Lesen Sie den Text und beantworten Sie die Fragen zum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Welche Krankheiten gehören zu den Kartoffelkrankheiten?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Wie breiten sich die Krankheiten aus?</w:t>
      </w:r>
    </w:p>
    <w:p w:rsidR="008A4511"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Kann man beim Durchschneiden seh</w:t>
      </w:r>
      <w:r>
        <w:rPr>
          <w:rFonts w:ascii="Times New Roman" w:hAnsi="Times New Roman"/>
          <w:sz w:val="28"/>
          <w:szCs w:val="28"/>
          <w:lang w:val="de-DE"/>
        </w:rPr>
        <w:t>en, ob die Knollen gesund oder k</w:t>
      </w:r>
      <w:r w:rsidRPr="006D7863">
        <w:rPr>
          <w:rFonts w:ascii="Times New Roman" w:hAnsi="Times New Roman"/>
          <w:sz w:val="28"/>
          <w:szCs w:val="28"/>
          <w:lang w:val="de-DE"/>
        </w:rPr>
        <w:t xml:space="preserve">rank </w:t>
      </w:r>
    </w:p>
    <w:p w:rsidR="008A4511" w:rsidRPr="006D7863" w:rsidRDefault="008A4511" w:rsidP="0075497C">
      <w:pPr>
        <w:pStyle w:val="NoSpacing"/>
        <w:rPr>
          <w:rFonts w:ascii="Times New Roman" w:hAnsi="Times New Roman"/>
          <w:sz w:val="28"/>
          <w:szCs w:val="28"/>
          <w:lang w:val="de-DE"/>
        </w:rPr>
      </w:pPr>
      <w:r w:rsidRPr="00601051">
        <w:rPr>
          <w:rFonts w:ascii="Times New Roman" w:hAnsi="Times New Roman"/>
          <w:sz w:val="28"/>
          <w:szCs w:val="28"/>
          <w:lang w:val="de-DE"/>
        </w:rPr>
        <w:t>sind?</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Wie erkranken die gesunden Pflanzen?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Wodurch werden die Anbaukrankheiten hervorgerufen?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Wie sind die Erreger?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Wodurch werden die Erreger von Pflanze zu Pflanze übertragen?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Wie lange vergeht die Verbreitung der Erreger?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Was ist das wirksamste Mittel zur Bekämpfung der Krankheiten?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Was muß man mit allen kranken und verdächtigten Pflanzen machen?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4</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Lesen Sie die Wörter.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die Art (en) – </w:t>
      </w:r>
      <w:r w:rsidRPr="006D7863">
        <w:rPr>
          <w:rFonts w:ascii="Times New Roman" w:hAnsi="Times New Roman"/>
          <w:sz w:val="28"/>
          <w:szCs w:val="28"/>
        </w:rPr>
        <w:t>род</w:t>
      </w:r>
      <w:r w:rsidRPr="006D7863">
        <w:rPr>
          <w:rFonts w:ascii="Times New Roman" w:hAnsi="Times New Roman"/>
          <w:sz w:val="28"/>
          <w:szCs w:val="28"/>
          <w:lang w:val="de-DE"/>
        </w:rPr>
        <w:t xml:space="preserve">, </w:t>
      </w:r>
      <w:r w:rsidRPr="006D7863">
        <w:rPr>
          <w:rFonts w:ascii="Times New Roman" w:hAnsi="Times New Roman"/>
          <w:sz w:val="28"/>
          <w:szCs w:val="28"/>
        </w:rPr>
        <w:t>вид</w:t>
      </w:r>
      <w:r w:rsidRPr="006D7863">
        <w:rPr>
          <w:rFonts w:ascii="Times New Roman" w:hAnsi="Times New Roman"/>
          <w:sz w:val="28"/>
          <w:szCs w:val="28"/>
          <w:lang w:val="de-DE"/>
        </w:rPr>
        <w:t xml:space="preserve">, </w:t>
      </w:r>
      <w:r w:rsidRPr="006D7863">
        <w:rPr>
          <w:rFonts w:ascii="Times New Roman" w:hAnsi="Times New Roman"/>
          <w:sz w:val="28"/>
          <w:szCs w:val="28"/>
        </w:rPr>
        <w:t>сорт</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die Anbaufläche (n) – </w:t>
      </w:r>
      <w:r w:rsidRPr="006D7863">
        <w:rPr>
          <w:rFonts w:ascii="Times New Roman" w:hAnsi="Times New Roman"/>
          <w:sz w:val="28"/>
          <w:szCs w:val="28"/>
        </w:rPr>
        <w:t>посевнаяплощадь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die Ähre (n) – </w:t>
      </w:r>
      <w:r w:rsidRPr="006D7863">
        <w:rPr>
          <w:rFonts w:ascii="Times New Roman" w:hAnsi="Times New Roman"/>
          <w:sz w:val="28"/>
          <w:szCs w:val="28"/>
        </w:rPr>
        <w:t>колос</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der Blütenstand (ä, e) – </w:t>
      </w:r>
      <w:r w:rsidRPr="006D7863">
        <w:rPr>
          <w:rFonts w:ascii="Times New Roman" w:hAnsi="Times New Roman"/>
          <w:sz w:val="28"/>
          <w:szCs w:val="28"/>
        </w:rPr>
        <w:t>соцветие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das Eiweiß (e) – </w:t>
      </w:r>
      <w:r w:rsidRPr="006D7863">
        <w:rPr>
          <w:rFonts w:ascii="Times New Roman" w:hAnsi="Times New Roman"/>
          <w:sz w:val="28"/>
          <w:szCs w:val="28"/>
        </w:rPr>
        <w:t>белок</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der Gehalt (e) – </w:t>
      </w:r>
      <w:r w:rsidRPr="006D7863">
        <w:rPr>
          <w:rFonts w:ascii="Times New Roman" w:hAnsi="Times New Roman"/>
          <w:sz w:val="28"/>
          <w:szCs w:val="28"/>
        </w:rPr>
        <w:t>содержание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das Getreide – </w:t>
      </w:r>
      <w:r w:rsidRPr="006D7863">
        <w:rPr>
          <w:rFonts w:ascii="Times New Roman" w:hAnsi="Times New Roman"/>
          <w:sz w:val="28"/>
          <w:szCs w:val="28"/>
        </w:rPr>
        <w:t>зерно</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das Gras (ä, er) – </w:t>
      </w:r>
      <w:r w:rsidRPr="006D7863">
        <w:rPr>
          <w:rFonts w:ascii="Times New Roman" w:hAnsi="Times New Roman"/>
          <w:sz w:val="28"/>
          <w:szCs w:val="28"/>
        </w:rPr>
        <w:t>трава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die Graupe (n) – </w:t>
      </w:r>
      <w:r w:rsidRPr="006D7863">
        <w:rPr>
          <w:rFonts w:ascii="Times New Roman" w:hAnsi="Times New Roman"/>
          <w:sz w:val="28"/>
          <w:szCs w:val="28"/>
        </w:rPr>
        <w:t>перловаякрупа</w:t>
      </w:r>
      <w:r w:rsidRPr="006D7863">
        <w:rPr>
          <w:rFonts w:ascii="Times New Roman" w:hAnsi="Times New Roman"/>
          <w:sz w:val="28"/>
          <w:szCs w:val="28"/>
          <w:lang w:val="de-DE"/>
        </w:rPr>
        <w:t xml:space="preserve"> (</w:t>
      </w:r>
      <w:r w:rsidRPr="006D7863">
        <w:rPr>
          <w:rFonts w:ascii="Times New Roman" w:hAnsi="Times New Roman"/>
          <w:sz w:val="28"/>
          <w:szCs w:val="28"/>
        </w:rPr>
        <w:t>ячневая</w:t>
      </w:r>
      <w:r w:rsidRPr="006D7863">
        <w:rPr>
          <w:rFonts w:ascii="Times New Roman" w:hAnsi="Times New Roman"/>
          <w:sz w:val="28"/>
          <w:szCs w:val="28"/>
          <w:lang w:val="de-DE"/>
        </w:rPr>
        <w: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der Grieß (e) – </w:t>
      </w:r>
      <w:r w:rsidRPr="006D7863">
        <w:rPr>
          <w:rFonts w:ascii="Times New Roman" w:hAnsi="Times New Roman"/>
          <w:sz w:val="28"/>
          <w:szCs w:val="28"/>
        </w:rPr>
        <w:t>маннаякрупа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 das Fett (e) – </w:t>
      </w:r>
      <w:r w:rsidRPr="006D7863">
        <w:rPr>
          <w:rFonts w:ascii="Times New Roman" w:hAnsi="Times New Roman"/>
          <w:sz w:val="28"/>
          <w:szCs w:val="28"/>
        </w:rPr>
        <w:t>жир</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 die Frucht (ü, e) – </w:t>
      </w:r>
      <w:r w:rsidRPr="006D7863">
        <w:rPr>
          <w:rFonts w:ascii="Times New Roman" w:hAnsi="Times New Roman"/>
          <w:sz w:val="28"/>
          <w:szCs w:val="28"/>
        </w:rPr>
        <w:t>плод</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 der Halm (e) – </w:t>
      </w:r>
      <w:r w:rsidRPr="006D7863">
        <w:rPr>
          <w:rFonts w:ascii="Times New Roman" w:hAnsi="Times New Roman"/>
          <w:sz w:val="28"/>
          <w:szCs w:val="28"/>
        </w:rPr>
        <w:t>стебель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14.</w:t>
      </w:r>
      <w:r w:rsidRPr="006D7863">
        <w:rPr>
          <w:rFonts w:ascii="Times New Roman" w:hAnsi="Times New Roman"/>
          <w:sz w:val="28"/>
          <w:szCs w:val="28"/>
          <w:lang w:val="de-DE"/>
        </w:rPr>
        <w:tab/>
        <w:t xml:space="preserve"> der Knoten – </w:t>
      </w:r>
      <w:r w:rsidRPr="006D7863">
        <w:rPr>
          <w:rFonts w:ascii="Times New Roman" w:hAnsi="Times New Roman"/>
          <w:sz w:val="28"/>
          <w:szCs w:val="28"/>
        </w:rPr>
        <w:t>узел</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15.</w:t>
      </w:r>
      <w:r w:rsidRPr="006D7863">
        <w:rPr>
          <w:rFonts w:ascii="Times New Roman" w:hAnsi="Times New Roman"/>
          <w:sz w:val="28"/>
          <w:szCs w:val="28"/>
          <w:lang w:val="de-DE"/>
        </w:rPr>
        <w:tab/>
        <w:t xml:space="preserve"> das Mehl (e) – </w:t>
      </w:r>
      <w:r w:rsidRPr="006D7863">
        <w:rPr>
          <w:rFonts w:ascii="Times New Roman" w:hAnsi="Times New Roman"/>
          <w:sz w:val="28"/>
          <w:szCs w:val="28"/>
        </w:rPr>
        <w:t>мука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16.</w:t>
      </w:r>
      <w:r w:rsidRPr="006D7863">
        <w:rPr>
          <w:rFonts w:ascii="Times New Roman" w:hAnsi="Times New Roman"/>
          <w:sz w:val="28"/>
          <w:szCs w:val="28"/>
          <w:lang w:val="de-DE"/>
        </w:rPr>
        <w:tab/>
        <w:t xml:space="preserve"> der Selbstbefruchter (bestäuber) – </w:t>
      </w:r>
      <w:r w:rsidRPr="006D7863">
        <w:rPr>
          <w:rFonts w:ascii="Times New Roman" w:hAnsi="Times New Roman"/>
          <w:sz w:val="28"/>
          <w:szCs w:val="28"/>
        </w:rPr>
        <w:t>самоопылитель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17.</w:t>
      </w:r>
      <w:r w:rsidRPr="006D7863">
        <w:rPr>
          <w:rFonts w:ascii="Times New Roman" w:hAnsi="Times New Roman"/>
          <w:sz w:val="28"/>
          <w:szCs w:val="28"/>
          <w:lang w:val="de-DE"/>
        </w:rPr>
        <w:tab/>
        <w:t xml:space="preserve"> die Spitze (n) – </w:t>
      </w:r>
      <w:r w:rsidRPr="006D7863">
        <w:rPr>
          <w:rFonts w:ascii="Times New Roman" w:hAnsi="Times New Roman"/>
          <w:sz w:val="28"/>
          <w:szCs w:val="28"/>
        </w:rPr>
        <w:t>кончик</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18.</w:t>
      </w:r>
      <w:r w:rsidRPr="006D7863">
        <w:rPr>
          <w:rFonts w:ascii="Times New Roman" w:hAnsi="Times New Roman"/>
          <w:sz w:val="28"/>
          <w:szCs w:val="28"/>
          <w:lang w:val="de-DE"/>
        </w:rPr>
        <w:tab/>
        <w:t xml:space="preserve"> die Stärke (n) – </w:t>
      </w:r>
      <w:r w:rsidRPr="006D7863">
        <w:rPr>
          <w:rFonts w:ascii="Times New Roman" w:hAnsi="Times New Roman"/>
          <w:sz w:val="28"/>
          <w:szCs w:val="28"/>
        </w:rPr>
        <w:t>крахмал</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19.</w:t>
      </w:r>
      <w:r w:rsidRPr="006D7863">
        <w:rPr>
          <w:rFonts w:ascii="Times New Roman" w:hAnsi="Times New Roman"/>
          <w:sz w:val="28"/>
          <w:szCs w:val="28"/>
          <w:lang w:val="de-DE"/>
        </w:rPr>
        <w:tab/>
        <w:t xml:space="preserve"> der Weizen – </w:t>
      </w:r>
      <w:r w:rsidRPr="006D7863">
        <w:rPr>
          <w:rFonts w:ascii="Times New Roman" w:hAnsi="Times New Roman"/>
          <w:sz w:val="28"/>
          <w:szCs w:val="28"/>
        </w:rPr>
        <w:t>пшеница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20.</w:t>
      </w:r>
      <w:r w:rsidRPr="006D7863">
        <w:rPr>
          <w:rFonts w:ascii="Times New Roman" w:hAnsi="Times New Roman"/>
          <w:sz w:val="28"/>
          <w:szCs w:val="28"/>
          <w:lang w:val="de-DE"/>
        </w:rPr>
        <w:tab/>
        <w:t xml:space="preserve"> der Weltmarkt (ä, e) – </w:t>
      </w:r>
      <w:r w:rsidRPr="006D7863">
        <w:rPr>
          <w:rFonts w:ascii="Times New Roman" w:hAnsi="Times New Roman"/>
          <w:sz w:val="28"/>
          <w:szCs w:val="28"/>
        </w:rPr>
        <w:t>базар</w:t>
      </w:r>
      <w:r w:rsidRPr="006D7863">
        <w:rPr>
          <w:rFonts w:ascii="Times New Roman" w:hAnsi="Times New Roman"/>
          <w:sz w:val="28"/>
          <w:szCs w:val="28"/>
          <w:lang w:val="de-DE"/>
        </w:rPr>
        <w:t xml:space="preserve">, </w:t>
      </w:r>
      <w:r w:rsidRPr="006D7863">
        <w:rPr>
          <w:rFonts w:ascii="Times New Roman" w:hAnsi="Times New Roman"/>
          <w:sz w:val="28"/>
          <w:szCs w:val="28"/>
        </w:rPr>
        <w:t>рынок</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21.</w:t>
      </w:r>
      <w:r w:rsidRPr="006D7863">
        <w:rPr>
          <w:rFonts w:ascii="Times New Roman" w:hAnsi="Times New Roman"/>
          <w:sz w:val="28"/>
          <w:szCs w:val="28"/>
        </w:rPr>
        <w:tab/>
        <w:t>dieWurzel (n) – корень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22.</w:t>
      </w:r>
      <w:r w:rsidRPr="006D7863">
        <w:rPr>
          <w:rFonts w:ascii="Times New Roman" w:hAnsi="Times New Roman"/>
          <w:sz w:val="28"/>
          <w:szCs w:val="28"/>
        </w:rPr>
        <w:tab/>
        <w:t>behaartsein – быть опушенным (волосистым)</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23.</w:t>
      </w:r>
      <w:r w:rsidRPr="006D7863">
        <w:rPr>
          <w:rFonts w:ascii="Times New Roman" w:hAnsi="Times New Roman"/>
          <w:sz w:val="28"/>
          <w:szCs w:val="28"/>
        </w:rPr>
        <w:tab/>
        <w:t>faserartig – волокнистый</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24.</w:t>
      </w:r>
      <w:r w:rsidRPr="006D7863">
        <w:rPr>
          <w:rFonts w:ascii="Times New Roman" w:hAnsi="Times New Roman"/>
          <w:sz w:val="28"/>
          <w:szCs w:val="28"/>
        </w:rPr>
        <w:tab/>
        <w:t>einnehmen (a, o) – занимать площадь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25.</w:t>
      </w:r>
      <w:r w:rsidRPr="006D7863">
        <w:rPr>
          <w:rFonts w:ascii="Times New Roman" w:hAnsi="Times New Roman"/>
          <w:sz w:val="28"/>
          <w:szCs w:val="28"/>
          <w:lang w:val="de-DE"/>
        </w:rPr>
        <w:tab/>
        <w:t xml:space="preserve"> enthalten (ie, a) – </w:t>
      </w:r>
      <w:r w:rsidRPr="006D7863">
        <w:rPr>
          <w:rFonts w:ascii="Times New Roman" w:hAnsi="Times New Roman"/>
          <w:sz w:val="28"/>
          <w:szCs w:val="28"/>
        </w:rPr>
        <w:t>содержать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26.</w:t>
      </w:r>
      <w:r w:rsidRPr="006D7863">
        <w:rPr>
          <w:rFonts w:ascii="Times New Roman" w:hAnsi="Times New Roman"/>
          <w:sz w:val="28"/>
          <w:szCs w:val="28"/>
          <w:lang w:val="de-DE"/>
        </w:rPr>
        <w:tab/>
        <w:t xml:space="preserve"> liefern – </w:t>
      </w:r>
      <w:r w:rsidRPr="006D7863">
        <w:rPr>
          <w:rFonts w:ascii="Times New Roman" w:hAnsi="Times New Roman"/>
          <w:sz w:val="28"/>
          <w:szCs w:val="28"/>
        </w:rPr>
        <w:t>поставлять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Der Weizen.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Der Weizen ist eine der ältesten Kulturpflanzen aus der Familie Gräser und die wichtigste Getreideart auf dem Weltmarkt. Die Weizenkörner liefern grundsätzlich Mehl, Grieß, Graupe und Stärke; sie enthalten im Durchschnitt Wasser 13,5; </w:t>
      </w:r>
      <w:r>
        <w:rPr>
          <w:rFonts w:ascii="Times New Roman" w:hAnsi="Times New Roman"/>
          <w:sz w:val="28"/>
          <w:szCs w:val="28"/>
          <w:lang w:val="de-DE"/>
        </w:rPr>
        <w:t>Fett 1,65; Zucker 2 bis 7; Stär</w:t>
      </w:r>
      <w:r w:rsidRPr="006D7863">
        <w:rPr>
          <w:rFonts w:ascii="Times New Roman" w:hAnsi="Times New Roman"/>
          <w:sz w:val="28"/>
          <w:szCs w:val="28"/>
          <w:lang w:val="de-DE"/>
        </w:rPr>
        <w:t xml:space="preserve">ke 60%. Der Gehalt </w:t>
      </w:r>
      <w:r w:rsidRPr="006D7863">
        <w:rPr>
          <w:rFonts w:ascii="Times New Roman" w:hAnsi="Times New Roman"/>
          <w:sz w:val="28"/>
          <w:szCs w:val="28"/>
        </w:rPr>
        <w:t>а</w:t>
      </w:r>
      <w:r w:rsidRPr="006D7863">
        <w:rPr>
          <w:rFonts w:ascii="Times New Roman" w:hAnsi="Times New Roman"/>
          <w:sz w:val="28"/>
          <w:szCs w:val="28"/>
          <w:lang w:val="de-DE"/>
        </w:rPr>
        <w:t xml:space="preserve">n Eiweiss beträgt bis 20%.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Die Wurzeln des Weizens sind faserartig, einzelne Abzweigungen können eine Tiefe von fast 2 m erreichen. Die gesamte Wurzellänge einer Weizenpflanze erreicht 1 bis 2 km. Sein Halm wird bis 1,70 m hoch, </w:t>
      </w:r>
      <w:r w:rsidRPr="006D7863">
        <w:rPr>
          <w:rFonts w:ascii="Times New Roman" w:hAnsi="Times New Roman"/>
          <w:sz w:val="28"/>
          <w:szCs w:val="28"/>
        </w:rPr>
        <w:t>е</w:t>
      </w:r>
      <w:r w:rsidRPr="006D7863">
        <w:rPr>
          <w:rFonts w:ascii="Times New Roman" w:hAnsi="Times New Roman"/>
          <w:sz w:val="28"/>
          <w:szCs w:val="28"/>
          <w:lang w:val="de-DE"/>
        </w:rPr>
        <w:t xml:space="preserve">r trägt nur einen Blütenstand, die Ähre. Jedes Ährchen enthält zwei oder mehr Blüten. Die Halme sind durch Knoten gegliedert. Die Körner sind einfach, linsenförmig, gerundet, in der Größe sehr verschieden. Die Frucht ist </w:t>
      </w:r>
      <w:r w:rsidRPr="006D7863">
        <w:rPr>
          <w:rFonts w:ascii="Times New Roman" w:hAnsi="Times New Roman"/>
          <w:sz w:val="28"/>
          <w:szCs w:val="28"/>
        </w:rPr>
        <w:t>а</w:t>
      </w:r>
      <w:r w:rsidRPr="006D7863">
        <w:rPr>
          <w:rFonts w:ascii="Times New Roman" w:hAnsi="Times New Roman"/>
          <w:sz w:val="28"/>
          <w:szCs w:val="28"/>
          <w:lang w:val="de-DE"/>
        </w:rPr>
        <w:t>n der Spitze b</w:t>
      </w:r>
      <w:r w:rsidRPr="006D7863">
        <w:rPr>
          <w:rFonts w:ascii="Times New Roman" w:hAnsi="Times New Roman"/>
          <w:sz w:val="28"/>
          <w:szCs w:val="28"/>
        </w:rPr>
        <w:t>е</w:t>
      </w:r>
      <w:r w:rsidRPr="006D7863">
        <w:rPr>
          <w:rFonts w:ascii="Times New Roman" w:hAnsi="Times New Roman"/>
          <w:sz w:val="28"/>
          <w:szCs w:val="28"/>
          <w:lang w:val="de-DE"/>
        </w:rPr>
        <w:t>haart. Der Weizen ist Selbstbefruchter.</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Kompositum, die Starken Verben mit Stammvokale –e– und –a–; die Verben mit trennbaren und untrennbaren Präfixen.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Schreiben Sie aus dem Text Komposita heraus, unterstreichen Sie das Hauptwort in jedem Kompositum und übersetzen Sie sie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Schreiben Sie die starken Verben heraus und konjugieren Sie die Verben.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Schreiben Sie die trennbaren und untrennbaren Verben heraus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Finden Sie im Text die Sätze mit trennbaren Verben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Bilden Sie die Sätze aus untengegebenen Wörtern: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Aus den Weizenkörnern, bekommt, man, Mehl, Grieß, Graupe, Stärke.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Die Weizenkörner, enthalten, Wasser, Zucker, und, Stärke.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Die Würzellänge, der Weizen, erreicht, 1 bis 2 km.</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Der Weizenhelm, 1,70 m hoch, beträgt, und, ein Blütenstand, die Ähre, hat.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Antworten Sie auf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Wie sind die Weizenkörner?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Wieviel Blüten enthält die Ähre?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Wie hoch ist der Halm?</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Wie sind die Weizenwurzeln?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X. Übersetzen Sie: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w:t>
      </w:r>
      <w:r w:rsidRPr="006D7863">
        <w:rPr>
          <w:rFonts w:ascii="Times New Roman" w:hAnsi="Times New Roman"/>
          <w:sz w:val="28"/>
          <w:szCs w:val="28"/>
        </w:rPr>
        <w:tab/>
        <w:t xml:space="preserve">Ответвления корней пшеницы могут достичь глубины в 2 м. </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w:t>
      </w:r>
      <w:r w:rsidRPr="006D7863">
        <w:rPr>
          <w:rFonts w:ascii="Times New Roman" w:hAnsi="Times New Roman"/>
          <w:sz w:val="28"/>
          <w:szCs w:val="28"/>
        </w:rPr>
        <w:tab/>
        <w:t>Длина корня пшеницы может достичь 1-2 метра.</w:t>
      </w:r>
    </w:p>
    <w:p w:rsidR="008A4511" w:rsidRPr="006D7863"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XI. Lesen Sie den Text und übersetzen Sie ihn.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5</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Hören Sie die Wörter zu und lesen Sie mit. Achten  Sie auf die Betonung.</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der Anspruch (ü, e) – </w:t>
      </w:r>
      <w:r w:rsidRPr="006D7863">
        <w:rPr>
          <w:rFonts w:ascii="Times New Roman" w:hAnsi="Times New Roman"/>
          <w:sz w:val="28"/>
          <w:szCs w:val="28"/>
        </w:rPr>
        <w:t>требования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der Boden – </w:t>
      </w:r>
      <w:r w:rsidRPr="006D7863">
        <w:rPr>
          <w:rFonts w:ascii="Times New Roman" w:hAnsi="Times New Roman"/>
          <w:sz w:val="28"/>
          <w:szCs w:val="28"/>
        </w:rPr>
        <w:t>почва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die Düngung (en) – </w:t>
      </w:r>
      <w:r w:rsidRPr="006D7863">
        <w:rPr>
          <w:rFonts w:ascii="Times New Roman" w:hAnsi="Times New Roman"/>
          <w:sz w:val="28"/>
          <w:szCs w:val="28"/>
        </w:rPr>
        <w:t>удобрение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Dürre (n) – </w:t>
      </w:r>
      <w:r w:rsidRPr="006D7863">
        <w:rPr>
          <w:rFonts w:ascii="Times New Roman" w:hAnsi="Times New Roman"/>
          <w:sz w:val="28"/>
          <w:szCs w:val="28"/>
        </w:rPr>
        <w:t>сушь</w:t>
      </w:r>
      <w:r w:rsidRPr="006D7863">
        <w:rPr>
          <w:rFonts w:ascii="Times New Roman" w:hAnsi="Times New Roman"/>
          <w:sz w:val="28"/>
          <w:szCs w:val="28"/>
          <w:lang w:val="de-DE"/>
        </w:rPr>
        <w:t xml:space="preserve">, </w:t>
      </w:r>
      <w:r w:rsidRPr="006D7863">
        <w:rPr>
          <w:rFonts w:ascii="Times New Roman" w:hAnsi="Times New Roman"/>
          <w:sz w:val="28"/>
          <w:szCs w:val="28"/>
        </w:rPr>
        <w:t>засуха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die Erde – </w:t>
      </w:r>
      <w:r w:rsidRPr="006D7863">
        <w:rPr>
          <w:rFonts w:ascii="Times New Roman" w:hAnsi="Times New Roman"/>
          <w:sz w:val="28"/>
          <w:szCs w:val="28"/>
        </w:rPr>
        <w:t>земля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der Ertrag (ä, e) – </w:t>
      </w:r>
      <w:r w:rsidRPr="006D7863">
        <w:rPr>
          <w:rFonts w:ascii="Times New Roman" w:hAnsi="Times New Roman"/>
          <w:sz w:val="28"/>
          <w:szCs w:val="28"/>
        </w:rPr>
        <w:t>урожай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Feuchtigkeit (en) – </w:t>
      </w:r>
      <w:r w:rsidRPr="006D7863">
        <w:rPr>
          <w:rFonts w:ascii="Times New Roman" w:hAnsi="Times New Roman"/>
          <w:sz w:val="28"/>
          <w:szCs w:val="28"/>
        </w:rPr>
        <w:t>влажность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der Frost (ö, e) – </w:t>
      </w:r>
      <w:r w:rsidRPr="006D7863">
        <w:rPr>
          <w:rFonts w:ascii="Times New Roman" w:hAnsi="Times New Roman"/>
          <w:sz w:val="28"/>
          <w:szCs w:val="28"/>
        </w:rPr>
        <w:t>мороз</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das Gebiet (e) – </w:t>
      </w:r>
      <w:r w:rsidRPr="006D7863">
        <w:rPr>
          <w:rFonts w:ascii="Times New Roman" w:hAnsi="Times New Roman"/>
          <w:sz w:val="28"/>
          <w:szCs w:val="28"/>
        </w:rPr>
        <w:t>область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die Krankheit (en) – </w:t>
      </w:r>
      <w:r w:rsidRPr="006D7863">
        <w:rPr>
          <w:rFonts w:ascii="Times New Roman" w:hAnsi="Times New Roman"/>
          <w:sz w:val="28"/>
          <w:szCs w:val="28"/>
        </w:rPr>
        <w:t>болезнь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 der Mais (e) – </w:t>
      </w:r>
      <w:r w:rsidRPr="006D7863">
        <w:rPr>
          <w:rFonts w:ascii="Times New Roman" w:hAnsi="Times New Roman"/>
          <w:sz w:val="28"/>
          <w:szCs w:val="28"/>
        </w:rPr>
        <w:t>кукуруза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 die Menge (n) – </w:t>
      </w:r>
      <w:r w:rsidRPr="006D7863">
        <w:rPr>
          <w:rFonts w:ascii="Times New Roman" w:hAnsi="Times New Roman"/>
          <w:sz w:val="28"/>
          <w:szCs w:val="28"/>
        </w:rPr>
        <w:t>масса</w:t>
      </w:r>
      <w:r w:rsidRPr="006D7863">
        <w:rPr>
          <w:rFonts w:ascii="Times New Roman" w:hAnsi="Times New Roman"/>
          <w:sz w:val="28"/>
          <w:szCs w:val="28"/>
          <w:lang w:val="de-DE"/>
        </w:rPr>
        <w:t xml:space="preserve">, </w:t>
      </w:r>
      <w:r w:rsidRPr="006D7863">
        <w:rPr>
          <w:rFonts w:ascii="Times New Roman" w:hAnsi="Times New Roman"/>
          <w:sz w:val="28"/>
          <w:szCs w:val="28"/>
        </w:rPr>
        <w:t>количество</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 der Rost – </w:t>
      </w:r>
      <w:r w:rsidRPr="006D7863">
        <w:rPr>
          <w:rFonts w:ascii="Times New Roman" w:hAnsi="Times New Roman"/>
          <w:sz w:val="28"/>
          <w:szCs w:val="28"/>
        </w:rPr>
        <w:t>ржавчина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14.</w:t>
      </w:r>
      <w:r w:rsidRPr="006D7863">
        <w:rPr>
          <w:rFonts w:ascii="Times New Roman" w:hAnsi="Times New Roman"/>
          <w:sz w:val="28"/>
          <w:szCs w:val="28"/>
          <w:lang w:val="de-DE"/>
        </w:rPr>
        <w:tab/>
        <w:t xml:space="preserve"> die Rübe (n) – </w:t>
      </w:r>
      <w:r w:rsidRPr="006D7863">
        <w:rPr>
          <w:rFonts w:ascii="Times New Roman" w:hAnsi="Times New Roman"/>
          <w:sz w:val="28"/>
          <w:szCs w:val="28"/>
        </w:rPr>
        <w:t>свёкла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15.</w:t>
      </w:r>
      <w:r w:rsidRPr="006D7863">
        <w:rPr>
          <w:rFonts w:ascii="Times New Roman" w:hAnsi="Times New Roman"/>
          <w:sz w:val="28"/>
          <w:szCs w:val="28"/>
          <w:lang w:val="de-DE"/>
        </w:rPr>
        <w:tab/>
        <w:t xml:space="preserve"> die Saatzeit (en) – </w:t>
      </w:r>
      <w:r w:rsidRPr="006D7863">
        <w:rPr>
          <w:rFonts w:ascii="Times New Roman" w:hAnsi="Times New Roman"/>
          <w:sz w:val="28"/>
          <w:szCs w:val="28"/>
        </w:rPr>
        <w:t>времяпосева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16.</w:t>
      </w:r>
      <w:r w:rsidRPr="006D7863">
        <w:rPr>
          <w:rFonts w:ascii="Times New Roman" w:hAnsi="Times New Roman"/>
          <w:sz w:val="28"/>
          <w:szCs w:val="28"/>
          <w:lang w:val="de-DE"/>
        </w:rPr>
        <w:tab/>
        <w:t xml:space="preserve"> die Schwankung (en) – </w:t>
      </w:r>
      <w:r w:rsidRPr="006D7863">
        <w:rPr>
          <w:rFonts w:ascii="Times New Roman" w:hAnsi="Times New Roman"/>
          <w:sz w:val="28"/>
          <w:szCs w:val="28"/>
        </w:rPr>
        <w:t>колебание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17.</w:t>
      </w:r>
      <w:r w:rsidRPr="006D7863">
        <w:rPr>
          <w:rFonts w:ascii="Times New Roman" w:hAnsi="Times New Roman"/>
          <w:sz w:val="28"/>
          <w:szCs w:val="28"/>
          <w:lang w:val="de-DE"/>
        </w:rPr>
        <w:tab/>
        <w:t xml:space="preserve"> die Tiefe (n) – </w:t>
      </w:r>
      <w:r w:rsidRPr="006D7863">
        <w:rPr>
          <w:rFonts w:ascii="Times New Roman" w:hAnsi="Times New Roman"/>
          <w:sz w:val="28"/>
          <w:szCs w:val="28"/>
        </w:rPr>
        <w:t>глубина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18.</w:t>
      </w:r>
      <w:r w:rsidRPr="006D7863">
        <w:rPr>
          <w:rFonts w:ascii="Times New Roman" w:hAnsi="Times New Roman"/>
          <w:sz w:val="28"/>
          <w:szCs w:val="28"/>
          <w:lang w:val="de-DE"/>
        </w:rPr>
        <w:tab/>
        <w:t xml:space="preserve"> die Vegetationszeit (en) – </w:t>
      </w:r>
      <w:r w:rsidRPr="006D7863">
        <w:rPr>
          <w:rFonts w:ascii="Times New Roman" w:hAnsi="Times New Roman"/>
          <w:sz w:val="28"/>
          <w:szCs w:val="28"/>
        </w:rPr>
        <w:t>времявегетации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19.</w:t>
      </w:r>
      <w:r w:rsidRPr="006D7863">
        <w:rPr>
          <w:rFonts w:ascii="Times New Roman" w:hAnsi="Times New Roman"/>
          <w:sz w:val="28"/>
          <w:szCs w:val="28"/>
          <w:lang w:val="de-DE"/>
        </w:rPr>
        <w:tab/>
        <w:t xml:space="preserve"> der Vorfrucht (ü, e) – </w:t>
      </w:r>
      <w:r w:rsidRPr="006D7863">
        <w:rPr>
          <w:rFonts w:ascii="Times New Roman" w:hAnsi="Times New Roman"/>
          <w:sz w:val="28"/>
          <w:szCs w:val="28"/>
        </w:rPr>
        <w:t>предшественник</w:t>
      </w:r>
    </w:p>
    <w:p w:rsidR="008A4511" w:rsidRPr="00576B5A" w:rsidRDefault="008A4511" w:rsidP="0075497C">
      <w:pPr>
        <w:pStyle w:val="NoSpacing"/>
        <w:rPr>
          <w:rFonts w:ascii="Times New Roman" w:hAnsi="Times New Roman"/>
          <w:sz w:val="28"/>
          <w:szCs w:val="28"/>
        </w:rPr>
      </w:pPr>
      <w:r w:rsidRPr="00E20AFC">
        <w:rPr>
          <w:rFonts w:ascii="Times New Roman" w:hAnsi="Times New Roman"/>
          <w:sz w:val="28"/>
          <w:szCs w:val="28"/>
        </w:rPr>
        <w:t>20.</w:t>
      </w:r>
      <w:r w:rsidRPr="00E20AFC">
        <w:rPr>
          <w:rFonts w:ascii="Times New Roman" w:hAnsi="Times New Roman"/>
          <w:sz w:val="28"/>
          <w:szCs w:val="28"/>
        </w:rPr>
        <w:tab/>
      </w:r>
      <w:r w:rsidRPr="0075497C">
        <w:rPr>
          <w:rFonts w:ascii="Times New Roman" w:hAnsi="Times New Roman"/>
          <w:sz w:val="28"/>
          <w:szCs w:val="28"/>
          <w:lang w:val="de-DE"/>
        </w:rPr>
        <w:t>anbauen</w:t>
      </w:r>
      <w:r w:rsidRPr="00576B5A">
        <w:rPr>
          <w:rFonts w:ascii="Times New Roman" w:hAnsi="Times New Roman"/>
          <w:sz w:val="28"/>
          <w:szCs w:val="28"/>
        </w:rPr>
        <w:t xml:space="preserve"> – </w:t>
      </w:r>
      <w:r w:rsidRPr="006D7863">
        <w:rPr>
          <w:rFonts w:ascii="Times New Roman" w:hAnsi="Times New Roman"/>
          <w:sz w:val="28"/>
          <w:szCs w:val="28"/>
        </w:rPr>
        <w:t>возделывать</w:t>
      </w:r>
    </w:p>
    <w:p w:rsidR="008A4511" w:rsidRPr="00576B5A" w:rsidRDefault="008A4511" w:rsidP="0075497C">
      <w:pPr>
        <w:pStyle w:val="NoSpacing"/>
        <w:rPr>
          <w:rFonts w:ascii="Times New Roman" w:hAnsi="Times New Roman"/>
          <w:sz w:val="28"/>
          <w:szCs w:val="28"/>
        </w:rPr>
      </w:pPr>
      <w:r w:rsidRPr="00576B5A">
        <w:rPr>
          <w:rFonts w:ascii="Times New Roman" w:hAnsi="Times New Roman"/>
          <w:sz w:val="28"/>
          <w:szCs w:val="28"/>
        </w:rPr>
        <w:t>21.</w:t>
      </w:r>
      <w:r w:rsidRPr="00576B5A">
        <w:rPr>
          <w:rFonts w:ascii="Times New Roman" w:hAnsi="Times New Roman"/>
          <w:sz w:val="28"/>
          <w:szCs w:val="28"/>
        </w:rPr>
        <w:tab/>
      </w:r>
      <w:r w:rsidRPr="0075497C">
        <w:rPr>
          <w:rFonts w:ascii="Times New Roman" w:hAnsi="Times New Roman"/>
          <w:sz w:val="28"/>
          <w:szCs w:val="28"/>
          <w:lang w:val="de-DE"/>
        </w:rPr>
        <w:t>betragen</w:t>
      </w:r>
      <w:r w:rsidRPr="00576B5A">
        <w:rPr>
          <w:rFonts w:ascii="Times New Roman" w:hAnsi="Times New Roman"/>
          <w:sz w:val="28"/>
          <w:szCs w:val="28"/>
        </w:rPr>
        <w:t xml:space="preserve"> (</w:t>
      </w:r>
      <w:r w:rsidRPr="0075497C">
        <w:rPr>
          <w:rFonts w:ascii="Times New Roman" w:hAnsi="Times New Roman"/>
          <w:sz w:val="28"/>
          <w:szCs w:val="28"/>
          <w:lang w:val="de-DE"/>
        </w:rPr>
        <w:t>u</w:t>
      </w:r>
      <w:r w:rsidRPr="00576B5A">
        <w:rPr>
          <w:rFonts w:ascii="Times New Roman" w:hAnsi="Times New Roman"/>
          <w:sz w:val="28"/>
          <w:szCs w:val="28"/>
        </w:rPr>
        <w:t xml:space="preserve">, </w:t>
      </w:r>
      <w:r w:rsidRPr="0075497C">
        <w:rPr>
          <w:rFonts w:ascii="Times New Roman" w:hAnsi="Times New Roman"/>
          <w:sz w:val="28"/>
          <w:szCs w:val="28"/>
          <w:lang w:val="de-DE"/>
        </w:rPr>
        <w:t>a</w:t>
      </w:r>
      <w:r w:rsidRPr="00576B5A">
        <w:rPr>
          <w:rFonts w:ascii="Times New Roman" w:hAnsi="Times New Roman"/>
          <w:sz w:val="28"/>
          <w:szCs w:val="28"/>
        </w:rPr>
        <w:t xml:space="preserve">) – </w:t>
      </w:r>
      <w:r w:rsidRPr="006D7863">
        <w:rPr>
          <w:rFonts w:ascii="Times New Roman" w:hAnsi="Times New Roman"/>
          <w:sz w:val="28"/>
          <w:szCs w:val="28"/>
        </w:rPr>
        <w:t>составлять</w:t>
      </w:r>
    </w:p>
    <w:p w:rsidR="008A4511" w:rsidRPr="00576B5A" w:rsidRDefault="008A4511" w:rsidP="0075497C">
      <w:pPr>
        <w:pStyle w:val="NoSpacing"/>
        <w:rPr>
          <w:rFonts w:ascii="Times New Roman" w:hAnsi="Times New Roman"/>
          <w:sz w:val="28"/>
          <w:szCs w:val="28"/>
        </w:rPr>
      </w:pPr>
      <w:r w:rsidRPr="00576B5A">
        <w:rPr>
          <w:rFonts w:ascii="Times New Roman" w:hAnsi="Times New Roman"/>
          <w:sz w:val="28"/>
          <w:szCs w:val="28"/>
        </w:rPr>
        <w:t>22.</w:t>
      </w:r>
      <w:r w:rsidRPr="00576B5A">
        <w:rPr>
          <w:rFonts w:ascii="Times New Roman" w:hAnsi="Times New Roman"/>
          <w:sz w:val="28"/>
          <w:szCs w:val="28"/>
        </w:rPr>
        <w:tab/>
      </w:r>
      <w:r w:rsidRPr="0075497C">
        <w:rPr>
          <w:rFonts w:ascii="Times New Roman" w:hAnsi="Times New Roman"/>
          <w:sz w:val="28"/>
          <w:szCs w:val="28"/>
          <w:lang w:val="de-DE"/>
        </w:rPr>
        <w:t>durchlaufen</w:t>
      </w:r>
      <w:r w:rsidRPr="00576B5A">
        <w:rPr>
          <w:rFonts w:ascii="Times New Roman" w:hAnsi="Times New Roman"/>
          <w:sz w:val="28"/>
          <w:szCs w:val="28"/>
        </w:rPr>
        <w:t xml:space="preserve"> (</w:t>
      </w:r>
      <w:r w:rsidRPr="0075497C">
        <w:rPr>
          <w:rFonts w:ascii="Times New Roman" w:hAnsi="Times New Roman"/>
          <w:sz w:val="28"/>
          <w:szCs w:val="28"/>
          <w:lang w:val="de-DE"/>
        </w:rPr>
        <w:t>ie</w:t>
      </w:r>
      <w:r w:rsidRPr="00576B5A">
        <w:rPr>
          <w:rFonts w:ascii="Times New Roman" w:hAnsi="Times New Roman"/>
          <w:sz w:val="28"/>
          <w:szCs w:val="28"/>
        </w:rPr>
        <w:t xml:space="preserve">, </w:t>
      </w:r>
      <w:r w:rsidRPr="0075497C">
        <w:rPr>
          <w:rFonts w:ascii="Times New Roman" w:hAnsi="Times New Roman"/>
          <w:sz w:val="28"/>
          <w:szCs w:val="28"/>
          <w:lang w:val="de-DE"/>
        </w:rPr>
        <w:t>a</w:t>
      </w:r>
      <w:r w:rsidRPr="00576B5A">
        <w:rPr>
          <w:rFonts w:ascii="Times New Roman" w:hAnsi="Times New Roman"/>
          <w:sz w:val="28"/>
          <w:szCs w:val="28"/>
        </w:rPr>
        <w:t xml:space="preserve">) – </w:t>
      </w:r>
      <w:r w:rsidRPr="006D7863">
        <w:rPr>
          <w:rFonts w:ascii="Times New Roman" w:hAnsi="Times New Roman"/>
          <w:sz w:val="28"/>
          <w:szCs w:val="28"/>
        </w:rPr>
        <w:t>зд</w:t>
      </w:r>
      <w:r w:rsidRPr="00576B5A">
        <w:rPr>
          <w:rFonts w:ascii="Times New Roman" w:hAnsi="Times New Roman"/>
          <w:sz w:val="28"/>
          <w:szCs w:val="28"/>
        </w:rPr>
        <w:t xml:space="preserve">. </w:t>
      </w:r>
      <w:r w:rsidRPr="006D7863">
        <w:rPr>
          <w:rFonts w:ascii="Times New Roman" w:hAnsi="Times New Roman"/>
          <w:sz w:val="28"/>
          <w:szCs w:val="28"/>
        </w:rPr>
        <w:t>проходить</w:t>
      </w:r>
    </w:p>
    <w:p w:rsidR="008A4511" w:rsidRPr="00576B5A" w:rsidRDefault="008A4511" w:rsidP="0075497C">
      <w:pPr>
        <w:pStyle w:val="NoSpacing"/>
        <w:rPr>
          <w:rFonts w:ascii="Times New Roman" w:hAnsi="Times New Roman"/>
          <w:sz w:val="28"/>
          <w:szCs w:val="28"/>
        </w:rPr>
      </w:pPr>
      <w:r w:rsidRPr="00576B5A">
        <w:rPr>
          <w:rFonts w:ascii="Times New Roman" w:hAnsi="Times New Roman"/>
          <w:sz w:val="28"/>
          <w:szCs w:val="28"/>
        </w:rPr>
        <w:t>23.</w:t>
      </w:r>
      <w:r w:rsidRPr="00576B5A">
        <w:rPr>
          <w:rFonts w:ascii="Times New Roman" w:hAnsi="Times New Roman"/>
          <w:sz w:val="28"/>
          <w:szCs w:val="28"/>
        </w:rPr>
        <w:tab/>
      </w:r>
      <w:r w:rsidRPr="0075497C">
        <w:rPr>
          <w:rFonts w:ascii="Times New Roman" w:hAnsi="Times New Roman"/>
          <w:sz w:val="28"/>
          <w:szCs w:val="28"/>
          <w:lang w:val="de-DE"/>
        </w:rPr>
        <w:t>gedeihen</w:t>
      </w:r>
      <w:r w:rsidRPr="00576B5A">
        <w:rPr>
          <w:rFonts w:ascii="Times New Roman" w:hAnsi="Times New Roman"/>
          <w:sz w:val="28"/>
          <w:szCs w:val="28"/>
        </w:rPr>
        <w:t xml:space="preserve"> (</w:t>
      </w:r>
      <w:r w:rsidRPr="0075497C">
        <w:rPr>
          <w:rFonts w:ascii="Times New Roman" w:hAnsi="Times New Roman"/>
          <w:sz w:val="28"/>
          <w:szCs w:val="28"/>
          <w:lang w:val="de-DE"/>
        </w:rPr>
        <w:t>s</w:t>
      </w:r>
      <w:r w:rsidRPr="00576B5A">
        <w:rPr>
          <w:rFonts w:ascii="Times New Roman" w:hAnsi="Times New Roman"/>
          <w:sz w:val="28"/>
          <w:szCs w:val="28"/>
        </w:rPr>
        <w:t xml:space="preserve">) – </w:t>
      </w:r>
      <w:r w:rsidRPr="006D7863">
        <w:rPr>
          <w:rFonts w:ascii="Times New Roman" w:hAnsi="Times New Roman"/>
          <w:sz w:val="28"/>
          <w:szCs w:val="28"/>
        </w:rPr>
        <w:t>расти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24.</w:t>
      </w:r>
      <w:r w:rsidRPr="006D7863">
        <w:rPr>
          <w:rFonts w:ascii="Times New Roman" w:hAnsi="Times New Roman"/>
          <w:sz w:val="28"/>
          <w:szCs w:val="28"/>
          <w:lang w:val="de-DE"/>
        </w:rPr>
        <w:tab/>
        <w:t xml:space="preserve"> übermäßig – </w:t>
      </w:r>
      <w:r w:rsidRPr="006D7863">
        <w:rPr>
          <w:rFonts w:ascii="Times New Roman" w:hAnsi="Times New Roman"/>
          <w:sz w:val="28"/>
          <w:szCs w:val="28"/>
        </w:rPr>
        <w:t>чрезмерный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25.</w:t>
      </w:r>
      <w:r w:rsidRPr="006D7863">
        <w:rPr>
          <w:rFonts w:ascii="Times New Roman" w:hAnsi="Times New Roman"/>
          <w:sz w:val="28"/>
          <w:szCs w:val="28"/>
          <w:lang w:val="de-DE"/>
        </w:rPr>
        <w:tab/>
        <w:t xml:space="preserve"> unterliegen (a, e) (s) – </w:t>
      </w:r>
      <w:r w:rsidRPr="006D7863">
        <w:rPr>
          <w:rFonts w:ascii="Times New Roman" w:hAnsi="Times New Roman"/>
          <w:sz w:val="28"/>
          <w:szCs w:val="28"/>
        </w:rPr>
        <w:t>подлежать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Der Weizen.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Fortsetzung</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Weizen stellt höhere Ansprüche an Art, Feuchtigkeit und Temperatur des Bodens. Der Boden soll ausreichende Düngung enthalten. Dem Weizen ist es nirgends zu warm, er gedeiht in den heißesten Gebieten der Erde. Empfindlicher ist er gegen übermäßige Feuchte. Die stärkste Verbreitung hat der Weizen in den Schwarzerdgebieten erfahren. Der Winterweizen wird bei uns hauptsächlich in den Westgebieten und Mittelasien und S</w:t>
      </w:r>
      <w:r w:rsidRPr="006D7863">
        <w:rPr>
          <w:rFonts w:ascii="Times New Roman" w:hAnsi="Times New Roman"/>
          <w:sz w:val="28"/>
          <w:szCs w:val="28"/>
        </w:rPr>
        <w:t>о</w:t>
      </w:r>
      <w:r w:rsidRPr="006D7863">
        <w:rPr>
          <w:rFonts w:ascii="Times New Roman" w:hAnsi="Times New Roman"/>
          <w:sz w:val="28"/>
          <w:szCs w:val="28"/>
          <w:lang w:val="de-DE"/>
        </w:rPr>
        <w:t xml:space="preserve">mmerweizen in Sibirien, Kasachstan, den Süd-Ostgebieten u. </w:t>
      </w:r>
      <w:r w:rsidRPr="006D7863">
        <w:rPr>
          <w:rFonts w:ascii="Times New Roman" w:hAnsi="Times New Roman"/>
          <w:sz w:val="28"/>
          <w:szCs w:val="28"/>
        </w:rPr>
        <w:t>а</w:t>
      </w:r>
      <w:r w:rsidRPr="006D7863">
        <w:rPr>
          <w:rFonts w:ascii="Times New Roman" w:hAnsi="Times New Roman"/>
          <w:sz w:val="28"/>
          <w:szCs w:val="28"/>
          <w:lang w:val="de-DE"/>
        </w:rPr>
        <w:t>. gebaut. Zum Unterschied vom S</w:t>
      </w:r>
      <w:r w:rsidRPr="006D7863">
        <w:rPr>
          <w:rFonts w:ascii="Times New Roman" w:hAnsi="Times New Roman"/>
          <w:sz w:val="28"/>
          <w:szCs w:val="28"/>
        </w:rPr>
        <w:t>о</w:t>
      </w:r>
      <w:r w:rsidRPr="006D7863">
        <w:rPr>
          <w:rFonts w:ascii="Times New Roman" w:hAnsi="Times New Roman"/>
          <w:sz w:val="28"/>
          <w:szCs w:val="28"/>
          <w:lang w:val="de-DE"/>
        </w:rPr>
        <w:t xml:space="preserve">mmerweizen durchläuft der Winterweizen einen Teil seiner Vegetationszeit noch im Herbst.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Die Saatzeit für den Winterweizen ist Herbst, für den S</w:t>
      </w:r>
      <w:r w:rsidRPr="006D7863">
        <w:rPr>
          <w:rFonts w:ascii="Times New Roman" w:hAnsi="Times New Roman"/>
          <w:sz w:val="28"/>
          <w:szCs w:val="28"/>
        </w:rPr>
        <w:t>о</w:t>
      </w:r>
      <w:r w:rsidRPr="006D7863">
        <w:rPr>
          <w:rFonts w:ascii="Times New Roman" w:hAnsi="Times New Roman"/>
          <w:sz w:val="28"/>
          <w:szCs w:val="28"/>
          <w:lang w:val="de-DE"/>
        </w:rPr>
        <w:t>mmerweizen das Frühjahr. Die Saattiefe beträgt 2 bis 4 cm. die Aussaatmenge 150 bis 200 kg/ha. Gute Vorfrüchte für den S</w:t>
      </w:r>
      <w:r w:rsidRPr="006D7863">
        <w:rPr>
          <w:rFonts w:ascii="Times New Roman" w:hAnsi="Times New Roman"/>
          <w:sz w:val="28"/>
          <w:szCs w:val="28"/>
        </w:rPr>
        <w:t>о</w:t>
      </w:r>
      <w:r w:rsidRPr="006D7863">
        <w:rPr>
          <w:rFonts w:ascii="Times New Roman" w:hAnsi="Times New Roman"/>
          <w:sz w:val="28"/>
          <w:szCs w:val="28"/>
          <w:lang w:val="de-DE"/>
        </w:rPr>
        <w:t xml:space="preserve">mmerweizen sind Mais, Kartoffel, Rübe u. </w:t>
      </w:r>
      <w:r w:rsidRPr="006D7863">
        <w:rPr>
          <w:rFonts w:ascii="Times New Roman" w:hAnsi="Times New Roman"/>
          <w:sz w:val="28"/>
          <w:szCs w:val="28"/>
        </w:rPr>
        <w:t>а</w:t>
      </w:r>
      <w:r w:rsidRPr="006D7863">
        <w:rPr>
          <w:rFonts w:ascii="Times New Roman" w:hAnsi="Times New Roman"/>
          <w:sz w:val="28"/>
          <w:szCs w:val="28"/>
          <w:lang w:val="de-DE"/>
        </w:rPr>
        <w:t xml:space="preserve">. Der Weizenertrag unterliegt großen Schwankungen durch Dürre, frühe Fröste oder starken Krankheitsbefall, vor allem durch Rost.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Komposita, Steigerungsstufe der Adjektive.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Finden Sie im Text Komposita und übersetzen Sie es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Bilden Sie die Sätze mit untengegebenen Wörtern: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das Schwarzerdgebiet </w:t>
      </w:r>
      <w:r w:rsidRPr="006D7863">
        <w:rPr>
          <w:rFonts w:ascii="Times New Roman" w:hAnsi="Times New Roman"/>
          <w:sz w:val="28"/>
          <w:szCs w:val="28"/>
          <w:lang w:val="de-DE"/>
        </w:rPr>
        <w:tab/>
        <w:t>6. die Saattiefe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der Winterweizen</w:t>
      </w:r>
      <w:r w:rsidRPr="006D7863">
        <w:rPr>
          <w:rFonts w:ascii="Times New Roman" w:hAnsi="Times New Roman"/>
          <w:sz w:val="28"/>
          <w:szCs w:val="28"/>
          <w:lang w:val="de-DE"/>
        </w:rPr>
        <w:tab/>
      </w:r>
      <w:r w:rsidRPr="006D7863">
        <w:rPr>
          <w:rFonts w:ascii="Times New Roman" w:hAnsi="Times New Roman"/>
          <w:sz w:val="28"/>
          <w:szCs w:val="28"/>
          <w:lang w:val="de-DE"/>
        </w:rPr>
        <w:tab/>
        <w:t>7. die Aussaatmenge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der Sommerweizen </w:t>
      </w:r>
      <w:r w:rsidRPr="006D7863">
        <w:rPr>
          <w:rFonts w:ascii="Times New Roman" w:hAnsi="Times New Roman"/>
          <w:sz w:val="28"/>
          <w:szCs w:val="28"/>
          <w:lang w:val="de-DE"/>
        </w:rPr>
        <w:tab/>
      </w:r>
      <w:r w:rsidRPr="006D7863">
        <w:rPr>
          <w:rFonts w:ascii="Times New Roman" w:hAnsi="Times New Roman"/>
          <w:sz w:val="28"/>
          <w:szCs w:val="28"/>
          <w:lang w:val="de-DE"/>
        </w:rPr>
        <w:tab/>
        <w:t xml:space="preserve">8. der Weizenertrag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Vegetationszeit </w:t>
      </w:r>
      <w:r w:rsidRPr="006D7863">
        <w:rPr>
          <w:rFonts w:ascii="Times New Roman" w:hAnsi="Times New Roman"/>
          <w:sz w:val="28"/>
          <w:szCs w:val="28"/>
          <w:lang w:val="de-DE"/>
        </w:rPr>
        <w:tab/>
      </w:r>
      <w:r w:rsidRPr="006D7863">
        <w:rPr>
          <w:rFonts w:ascii="Times New Roman" w:hAnsi="Times New Roman"/>
          <w:sz w:val="28"/>
          <w:szCs w:val="28"/>
          <w:lang w:val="de-DE"/>
        </w:rPr>
        <w:tab/>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die Saatzeit </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Finden Sie im Text Substantive mit Suffixen – ung – keit – tion. Bestimmen Sie das Geschlecht von ihnen. Übersetzen Sie diese Wörter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Finden Sie im Text die Adjektive und bestimmen Sie die Steigerungsstufe der Adjektive.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Erzählen Sie den Text dem Plan nach.</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Ansprüche an Art, Feuchtigkeit und Temperatur des Bodens.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Ausreichende Düngung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Übermäßige Feuchte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Seine Vegetationszeit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Die Aussaatzeit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Die Saattiefe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Die Aussaatmenge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Gute Vorfrüchte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Kennen Sie?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Wann sät man Sommer- und Winterweizen im Gebiet Kostanai aus?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Wieviel Tage beträgt die Vegetationsperiode bei Weizen im Nordkasachstan?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Welche rayonierten Weizensorten sät man im Gebiet Kostanai?</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Wieviel Dezitonnen je Hektar liefern die Weizensorten im Gebiet Kostanai?</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№6</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Hören Sie die Wörter zu und lesen Sie mit. Achten  Sie auf die Betonung.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das Blatt (ä, er) – </w:t>
      </w:r>
      <w:r w:rsidRPr="006D7863">
        <w:rPr>
          <w:rFonts w:ascii="Times New Roman" w:hAnsi="Times New Roman"/>
          <w:sz w:val="28"/>
          <w:szCs w:val="28"/>
        </w:rPr>
        <w:t>лист</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der Humus – und kalkreiche Boden – </w:t>
      </w:r>
      <w:r w:rsidRPr="006D7863">
        <w:rPr>
          <w:rFonts w:ascii="Times New Roman" w:hAnsi="Times New Roman"/>
          <w:sz w:val="28"/>
          <w:szCs w:val="28"/>
        </w:rPr>
        <w:t>почва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die Ernährung (en) – </w:t>
      </w:r>
      <w:r w:rsidRPr="006D7863">
        <w:rPr>
          <w:rFonts w:ascii="Times New Roman" w:hAnsi="Times New Roman"/>
          <w:sz w:val="28"/>
          <w:szCs w:val="28"/>
        </w:rPr>
        <w:t>питание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Fläche (n) – </w:t>
      </w:r>
      <w:r w:rsidRPr="006D7863">
        <w:rPr>
          <w:rFonts w:ascii="Times New Roman" w:hAnsi="Times New Roman"/>
          <w:sz w:val="28"/>
          <w:szCs w:val="28"/>
        </w:rPr>
        <w:t>площадь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der Kolben – </w:t>
      </w:r>
      <w:r w:rsidRPr="006D7863">
        <w:rPr>
          <w:rFonts w:ascii="Times New Roman" w:hAnsi="Times New Roman"/>
          <w:sz w:val="28"/>
          <w:szCs w:val="28"/>
        </w:rPr>
        <w:t>початок</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das Licht – </w:t>
      </w:r>
      <w:r w:rsidRPr="006D7863">
        <w:rPr>
          <w:rFonts w:ascii="Times New Roman" w:hAnsi="Times New Roman"/>
          <w:sz w:val="28"/>
          <w:szCs w:val="28"/>
        </w:rPr>
        <w:t>свет</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Reihe (n) – </w:t>
      </w:r>
      <w:r w:rsidRPr="006D7863">
        <w:rPr>
          <w:rFonts w:ascii="Times New Roman" w:hAnsi="Times New Roman"/>
          <w:sz w:val="28"/>
          <w:szCs w:val="28"/>
        </w:rPr>
        <w:t>ряд</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der Stengel – </w:t>
      </w:r>
      <w:r w:rsidRPr="006D7863">
        <w:rPr>
          <w:rFonts w:ascii="Times New Roman" w:hAnsi="Times New Roman"/>
          <w:sz w:val="28"/>
          <w:szCs w:val="28"/>
        </w:rPr>
        <w:t>стебель</w:t>
      </w:r>
      <w:r w:rsidRPr="006D7863">
        <w:rPr>
          <w:rFonts w:ascii="Times New Roman" w:hAnsi="Times New Roman"/>
          <w:sz w:val="28"/>
          <w:szCs w:val="28"/>
          <w:lang w:val="de-DE"/>
        </w:rPr>
        <w:t xml:space="preserve">, </w:t>
      </w:r>
      <w:r w:rsidRPr="006D7863">
        <w:rPr>
          <w:rFonts w:ascii="Times New Roman" w:hAnsi="Times New Roman"/>
          <w:sz w:val="28"/>
          <w:szCs w:val="28"/>
        </w:rPr>
        <w:t>стержень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der Streifen – </w:t>
      </w:r>
      <w:r w:rsidRPr="006D7863">
        <w:rPr>
          <w:rFonts w:ascii="Times New Roman" w:hAnsi="Times New Roman"/>
          <w:sz w:val="28"/>
          <w:szCs w:val="28"/>
        </w:rPr>
        <w:t>полоса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aufrecht – </w:t>
      </w:r>
      <w:r w:rsidRPr="006D7863">
        <w:rPr>
          <w:rFonts w:ascii="Times New Roman" w:hAnsi="Times New Roman"/>
          <w:sz w:val="28"/>
          <w:szCs w:val="28"/>
        </w:rPr>
        <w:t>прямой</w:t>
      </w:r>
    </w:p>
    <w:p w:rsidR="008A4511" w:rsidRPr="00E20AFC"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r>
      <w:r w:rsidRPr="0075497C">
        <w:rPr>
          <w:rFonts w:ascii="Times New Roman" w:hAnsi="Times New Roman"/>
          <w:sz w:val="28"/>
          <w:szCs w:val="28"/>
          <w:lang w:val="de-DE"/>
        </w:rPr>
        <w:t>sichausbreiten</w:t>
      </w:r>
      <w:r w:rsidRPr="00E20AFC">
        <w:rPr>
          <w:rFonts w:ascii="Times New Roman" w:hAnsi="Times New Roman"/>
          <w:sz w:val="28"/>
          <w:szCs w:val="28"/>
          <w:lang w:val="de-DE"/>
        </w:rPr>
        <w:t xml:space="preserve"> – </w:t>
      </w:r>
      <w:r w:rsidRPr="006D7863">
        <w:rPr>
          <w:rFonts w:ascii="Times New Roman" w:hAnsi="Times New Roman"/>
          <w:sz w:val="28"/>
          <w:szCs w:val="28"/>
        </w:rPr>
        <w:t>простираться</w:t>
      </w:r>
      <w:r w:rsidRPr="00E20AFC">
        <w:rPr>
          <w:rFonts w:ascii="Times New Roman" w:hAnsi="Times New Roman"/>
          <w:sz w:val="28"/>
          <w:szCs w:val="28"/>
          <w:lang w:val="de-DE"/>
        </w:rPr>
        <w:t xml:space="preserve">, </w:t>
      </w:r>
      <w:r w:rsidRPr="006D7863">
        <w:rPr>
          <w:rFonts w:ascii="Times New Roman" w:hAnsi="Times New Roman"/>
          <w:sz w:val="28"/>
          <w:szCs w:val="28"/>
        </w:rPr>
        <w:t>распространяться</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12.</w:t>
      </w:r>
      <w:r w:rsidRPr="006D7863">
        <w:rPr>
          <w:rFonts w:ascii="Times New Roman" w:hAnsi="Times New Roman"/>
          <w:sz w:val="28"/>
          <w:szCs w:val="28"/>
        </w:rPr>
        <w:tab/>
        <w:t>erhaltenbleiben – сохраниться</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13.</w:t>
      </w:r>
      <w:r w:rsidRPr="006D7863">
        <w:rPr>
          <w:rFonts w:ascii="Times New Roman" w:hAnsi="Times New Roman"/>
          <w:sz w:val="28"/>
          <w:szCs w:val="28"/>
        </w:rPr>
        <w:tab/>
        <w:t>jenach – в зависимости от …</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14.</w:t>
      </w:r>
      <w:r w:rsidRPr="006D7863">
        <w:rPr>
          <w:rFonts w:ascii="Times New Roman" w:hAnsi="Times New Roman"/>
          <w:sz w:val="28"/>
          <w:szCs w:val="28"/>
        </w:rPr>
        <w:tab/>
        <w:t>knotig – узловатый</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15.</w:t>
      </w:r>
      <w:r w:rsidRPr="006D7863">
        <w:rPr>
          <w:rFonts w:ascii="Times New Roman" w:hAnsi="Times New Roman"/>
          <w:sz w:val="28"/>
          <w:szCs w:val="28"/>
        </w:rPr>
        <w:tab/>
        <w:t>lockern – разрыхлять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16.</w:t>
      </w:r>
      <w:r w:rsidRPr="006D7863">
        <w:rPr>
          <w:rFonts w:ascii="Times New Roman" w:hAnsi="Times New Roman"/>
          <w:sz w:val="28"/>
          <w:szCs w:val="28"/>
        </w:rPr>
        <w:tab/>
        <w:t>obgleich – хотя</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17.</w:t>
      </w:r>
      <w:r w:rsidRPr="006D7863">
        <w:rPr>
          <w:rFonts w:ascii="Times New Roman" w:hAnsi="Times New Roman"/>
          <w:sz w:val="28"/>
          <w:szCs w:val="28"/>
        </w:rPr>
        <w:tab/>
        <w:t>tiefgehend – глубокий</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18.</w:t>
      </w:r>
      <w:r w:rsidRPr="006D7863">
        <w:rPr>
          <w:rFonts w:ascii="Times New Roman" w:hAnsi="Times New Roman"/>
          <w:sz w:val="28"/>
          <w:szCs w:val="28"/>
        </w:rPr>
        <w:tab/>
        <w:t>überstehen – выдерживать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19.</w:t>
      </w:r>
      <w:r w:rsidRPr="006D7863">
        <w:rPr>
          <w:rFonts w:ascii="Times New Roman" w:hAnsi="Times New Roman"/>
          <w:sz w:val="28"/>
          <w:szCs w:val="28"/>
        </w:rPr>
        <w:tab/>
        <w:t>verlangen – требовать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20.</w:t>
      </w:r>
      <w:r w:rsidRPr="006D7863">
        <w:rPr>
          <w:rFonts w:ascii="Times New Roman" w:hAnsi="Times New Roman"/>
          <w:sz w:val="28"/>
          <w:szCs w:val="28"/>
          <w:lang w:val="de-DE"/>
        </w:rPr>
        <w:tab/>
        <w:t xml:space="preserve"> verschieden – </w:t>
      </w:r>
      <w:r w:rsidRPr="006D7863">
        <w:rPr>
          <w:rFonts w:ascii="Times New Roman" w:hAnsi="Times New Roman"/>
          <w:sz w:val="28"/>
          <w:szCs w:val="28"/>
        </w:rPr>
        <w:t>различный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21.</w:t>
      </w:r>
      <w:r w:rsidRPr="006D7863">
        <w:rPr>
          <w:rFonts w:ascii="Times New Roman" w:hAnsi="Times New Roman"/>
          <w:sz w:val="28"/>
          <w:szCs w:val="28"/>
          <w:lang w:val="de-DE"/>
        </w:rPr>
        <w:tab/>
        <w:t xml:space="preserve"> vermeiden – </w:t>
      </w:r>
      <w:r w:rsidRPr="006D7863">
        <w:rPr>
          <w:rFonts w:ascii="Times New Roman" w:hAnsi="Times New Roman"/>
          <w:sz w:val="28"/>
          <w:szCs w:val="28"/>
        </w:rPr>
        <w:t>избегать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Pr>
          <w:rFonts w:ascii="Times New Roman" w:hAnsi="Times New Roman"/>
          <w:sz w:val="28"/>
          <w:szCs w:val="28"/>
          <w:lang w:val="de-DE"/>
        </w:rPr>
        <w:t>Der Mais.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Der Mais ist eine einjährige Pflanze, gehört zur Familie der Gräser. Der Anbau von Mais nimmt der Fläche nach die zweite Stelle nach dem Weizen ein. Er hat sehr kräftige Faserwurzeln, die sich nach allen Seiten ziemlich flach ausbreiten. Der Stengel ist aufrecht, rundlich, knotig und 1 bis 4,5 m hoch. Seine Blätter sind sehr groß, ihre Länge erreicht 1 m und die Breite 15 </w:t>
      </w:r>
      <w:r w:rsidRPr="006D7863">
        <w:rPr>
          <w:rFonts w:ascii="Times New Roman" w:hAnsi="Times New Roman"/>
          <w:sz w:val="28"/>
          <w:szCs w:val="28"/>
        </w:rPr>
        <w:t>с</w:t>
      </w:r>
      <w:r w:rsidRPr="006D7863">
        <w:rPr>
          <w:rFonts w:ascii="Times New Roman" w:hAnsi="Times New Roman"/>
          <w:sz w:val="28"/>
          <w:szCs w:val="28"/>
          <w:lang w:val="de-DE"/>
        </w:rPr>
        <w:t xml:space="preserve">m. Der Mais ist eine ziemlich anspruchsvolle Pflanze, </w:t>
      </w:r>
      <w:r w:rsidRPr="006D7863">
        <w:rPr>
          <w:rFonts w:ascii="Times New Roman" w:hAnsi="Times New Roman"/>
          <w:sz w:val="28"/>
          <w:szCs w:val="28"/>
        </w:rPr>
        <w:t>е</w:t>
      </w:r>
      <w:r w:rsidRPr="006D7863">
        <w:rPr>
          <w:rFonts w:ascii="Times New Roman" w:hAnsi="Times New Roman"/>
          <w:sz w:val="28"/>
          <w:szCs w:val="28"/>
          <w:lang w:val="de-DE"/>
        </w:rPr>
        <w:t>r braucht viel Wärm</w:t>
      </w:r>
      <w:r w:rsidRPr="006D7863">
        <w:rPr>
          <w:rFonts w:ascii="Times New Roman" w:hAnsi="Times New Roman"/>
          <w:sz w:val="28"/>
          <w:szCs w:val="28"/>
        </w:rPr>
        <w:t>е</w:t>
      </w:r>
      <w:r w:rsidRPr="006D7863">
        <w:rPr>
          <w:rFonts w:ascii="Times New Roman" w:hAnsi="Times New Roman"/>
          <w:sz w:val="28"/>
          <w:szCs w:val="28"/>
          <w:lang w:val="de-DE"/>
        </w:rPr>
        <w:t xml:space="preserve">, Licht, gute Ernährung und Pflege. Die Körner entwickeln sich in 8 bis 20 Reihen und mehr </w:t>
      </w:r>
      <w:r w:rsidRPr="006D7863">
        <w:rPr>
          <w:rFonts w:ascii="Times New Roman" w:hAnsi="Times New Roman"/>
          <w:sz w:val="28"/>
          <w:szCs w:val="28"/>
        </w:rPr>
        <w:t>а</w:t>
      </w:r>
      <w:r w:rsidRPr="006D7863">
        <w:rPr>
          <w:rFonts w:ascii="Times New Roman" w:hAnsi="Times New Roman"/>
          <w:sz w:val="28"/>
          <w:szCs w:val="28"/>
          <w:lang w:val="de-DE"/>
        </w:rPr>
        <w:t xml:space="preserve">m Kolben, ihre Grösse und Form sind je nach der Sorte sehr verschieden.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Mais verträgt Vermöge seines ausgebreiteten, und tiefgehenden Wurzelnetzes viel Trockenheit, er übersteht Dürrezeiten viel besser als die anderen Getreidearten.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Obgleich d</w:t>
      </w:r>
      <w:r w:rsidRPr="006D7863">
        <w:rPr>
          <w:rFonts w:ascii="Times New Roman" w:hAnsi="Times New Roman"/>
          <w:sz w:val="28"/>
          <w:szCs w:val="28"/>
        </w:rPr>
        <w:t>е</w:t>
      </w:r>
      <w:r w:rsidRPr="006D7863">
        <w:rPr>
          <w:rFonts w:ascii="Times New Roman" w:hAnsi="Times New Roman"/>
          <w:sz w:val="28"/>
          <w:szCs w:val="28"/>
          <w:lang w:val="de-DE"/>
        </w:rPr>
        <w:t xml:space="preserve">r Mais erst spät gesät werden darf, ist doch der Boden so früh wie möglich zu lockern, damit dem </w:t>
      </w:r>
      <w:r w:rsidRPr="006D7863">
        <w:rPr>
          <w:rFonts w:ascii="Times New Roman" w:hAnsi="Times New Roman"/>
          <w:sz w:val="28"/>
          <w:szCs w:val="28"/>
        </w:rPr>
        <w:t>Во</w:t>
      </w:r>
      <w:r w:rsidRPr="006D7863">
        <w:rPr>
          <w:rFonts w:ascii="Times New Roman" w:hAnsi="Times New Roman"/>
          <w:sz w:val="28"/>
          <w:szCs w:val="28"/>
          <w:lang w:val="de-DE"/>
        </w:rPr>
        <w:t xml:space="preserve">den die Winterfeuchtigkeit mehr erhalten bleibt. Der Mais verlangt einen humus- und kalkreichen Boden. Wenn man den Mais auf kleiner Fläche anbaut, dann vermeidet man sehr schmale lange Streifen. Die Pflanzen sind auf diesen Streifen dem Wind mehr ausgesetzt und können sich gegenseitig weniger stützen.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Pronomen „man“, Reflexivverben, Wortfolge im Satzgefüge.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Finden Sie im Text  Reflexivverben und übersetzen Sie die Sätze mit diesen Verben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Finden Sie im Text die Sätze mit Pronomen – man –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Finden Sie im Text Satzgefüge und erklären Sie die Wortfolge in diesen Sätzen.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Finden Sie im Text die Beschreibung des Stangel, des Kolben und der Blätter von Mais.</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Finden Sie im Text den deutschen Äquivalent der untengegebenen Wörter und Wortverbindungen.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w:t>
      </w:r>
      <w:r w:rsidRPr="006D7863">
        <w:rPr>
          <w:rFonts w:ascii="Times New Roman" w:hAnsi="Times New Roman"/>
          <w:sz w:val="28"/>
          <w:szCs w:val="28"/>
        </w:rPr>
        <w:tab/>
        <w:t>однолетнее растение</w:t>
      </w:r>
      <w:r w:rsidRPr="006D7863">
        <w:rPr>
          <w:rFonts w:ascii="Times New Roman" w:hAnsi="Times New Roman"/>
          <w:sz w:val="28"/>
          <w:szCs w:val="28"/>
        </w:rPr>
        <w:tab/>
      </w:r>
      <w:r w:rsidRPr="006D7863">
        <w:rPr>
          <w:rFonts w:ascii="Times New Roman" w:hAnsi="Times New Roman"/>
          <w:sz w:val="28"/>
          <w:szCs w:val="28"/>
        </w:rPr>
        <w:tab/>
      </w:r>
      <w:r w:rsidRPr="006D7863">
        <w:rPr>
          <w:rFonts w:ascii="Times New Roman" w:hAnsi="Times New Roman"/>
          <w:sz w:val="28"/>
          <w:szCs w:val="28"/>
        </w:rPr>
        <w:tab/>
        <w:t>5. величина и форма</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w:t>
      </w:r>
      <w:r w:rsidRPr="006D7863">
        <w:rPr>
          <w:rFonts w:ascii="Times New Roman" w:hAnsi="Times New Roman"/>
          <w:sz w:val="28"/>
          <w:szCs w:val="28"/>
        </w:rPr>
        <w:tab/>
        <w:t>семейство трав</w:t>
      </w:r>
      <w:r w:rsidRPr="006D7863">
        <w:rPr>
          <w:rFonts w:ascii="Times New Roman" w:hAnsi="Times New Roman"/>
          <w:sz w:val="28"/>
          <w:szCs w:val="28"/>
        </w:rPr>
        <w:tab/>
      </w:r>
      <w:r w:rsidRPr="006D7863">
        <w:rPr>
          <w:rFonts w:ascii="Times New Roman" w:hAnsi="Times New Roman"/>
          <w:sz w:val="28"/>
          <w:szCs w:val="28"/>
        </w:rPr>
        <w:tab/>
      </w:r>
      <w:r w:rsidRPr="006D7863">
        <w:rPr>
          <w:rFonts w:ascii="Times New Roman" w:hAnsi="Times New Roman"/>
          <w:sz w:val="28"/>
          <w:szCs w:val="28"/>
        </w:rPr>
        <w:tab/>
      </w:r>
      <w:r w:rsidRPr="006D7863">
        <w:rPr>
          <w:rFonts w:ascii="Times New Roman" w:hAnsi="Times New Roman"/>
          <w:sz w:val="28"/>
          <w:szCs w:val="28"/>
        </w:rPr>
        <w:tab/>
        <w:t>6. период засухи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r>
      <w:r w:rsidRPr="006D7863">
        <w:rPr>
          <w:rFonts w:ascii="Times New Roman" w:hAnsi="Times New Roman"/>
          <w:sz w:val="28"/>
          <w:szCs w:val="28"/>
        </w:rPr>
        <w:t>возделываниекукурузы</w:t>
      </w:r>
      <w:r w:rsidRPr="006D7863">
        <w:rPr>
          <w:rFonts w:ascii="Times New Roman" w:hAnsi="Times New Roman"/>
          <w:sz w:val="28"/>
          <w:szCs w:val="28"/>
          <w:lang w:val="de-DE"/>
        </w:rPr>
        <w:tab/>
      </w:r>
      <w:r w:rsidRPr="006D7863">
        <w:rPr>
          <w:rFonts w:ascii="Times New Roman" w:hAnsi="Times New Roman"/>
          <w:sz w:val="28"/>
          <w:szCs w:val="28"/>
          <w:lang w:val="de-DE"/>
        </w:rPr>
        <w:tab/>
        <w:t xml:space="preserve">7. </w:t>
      </w:r>
      <w:r w:rsidRPr="006D7863">
        <w:rPr>
          <w:rFonts w:ascii="Times New Roman" w:hAnsi="Times New Roman"/>
          <w:sz w:val="28"/>
          <w:szCs w:val="28"/>
        </w:rPr>
        <w:t>зимняявлага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r>
      <w:r w:rsidRPr="006D7863">
        <w:rPr>
          <w:rFonts w:ascii="Times New Roman" w:hAnsi="Times New Roman"/>
          <w:sz w:val="28"/>
          <w:szCs w:val="28"/>
        </w:rPr>
        <w:t>уход</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7</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Hören Sie die Wörter zu und lesen Sie mit. Achten  Sie auf die Betonung.</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das Aussäen – </w:t>
      </w:r>
      <w:r w:rsidRPr="006D7863">
        <w:rPr>
          <w:rFonts w:ascii="Times New Roman" w:hAnsi="Times New Roman"/>
          <w:sz w:val="28"/>
          <w:szCs w:val="28"/>
        </w:rPr>
        <w:t>высев</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das Ausreifen – </w:t>
      </w:r>
      <w:r w:rsidRPr="006D7863">
        <w:rPr>
          <w:rFonts w:ascii="Times New Roman" w:hAnsi="Times New Roman"/>
          <w:sz w:val="28"/>
          <w:szCs w:val="28"/>
        </w:rPr>
        <w:t>созревание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der Durchschnittsertrag (ä, e) – </w:t>
      </w:r>
      <w:r w:rsidRPr="006D7863">
        <w:rPr>
          <w:rFonts w:ascii="Times New Roman" w:hAnsi="Times New Roman"/>
          <w:sz w:val="28"/>
          <w:szCs w:val="28"/>
        </w:rPr>
        <w:t>среднийурожай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Ernte (n) – </w:t>
      </w:r>
      <w:r w:rsidRPr="006D7863">
        <w:rPr>
          <w:rFonts w:ascii="Times New Roman" w:hAnsi="Times New Roman"/>
          <w:sz w:val="28"/>
          <w:szCs w:val="28"/>
        </w:rPr>
        <w:t>урожай</w:t>
      </w:r>
      <w:r w:rsidRPr="006D7863">
        <w:rPr>
          <w:rFonts w:ascii="Times New Roman" w:hAnsi="Times New Roman"/>
          <w:sz w:val="28"/>
          <w:szCs w:val="28"/>
          <w:lang w:val="de-DE"/>
        </w:rPr>
        <w:t xml:space="preserve">, </w:t>
      </w:r>
      <w:r w:rsidRPr="006D7863">
        <w:rPr>
          <w:rFonts w:ascii="Times New Roman" w:hAnsi="Times New Roman"/>
          <w:sz w:val="28"/>
          <w:szCs w:val="28"/>
        </w:rPr>
        <w:t>уборкаурожая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die Gefahr (en) – </w:t>
      </w:r>
      <w:r w:rsidRPr="006D7863">
        <w:rPr>
          <w:rFonts w:ascii="Times New Roman" w:hAnsi="Times New Roman"/>
          <w:sz w:val="28"/>
          <w:szCs w:val="28"/>
        </w:rPr>
        <w:t>опасность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der Kalk (e) – </w:t>
      </w:r>
      <w:r w:rsidRPr="006D7863">
        <w:rPr>
          <w:rFonts w:ascii="Times New Roman" w:hAnsi="Times New Roman"/>
          <w:sz w:val="28"/>
          <w:szCs w:val="28"/>
        </w:rPr>
        <w:t>известь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Lagerung (en) – </w:t>
      </w:r>
      <w:r w:rsidRPr="006D7863">
        <w:rPr>
          <w:rFonts w:ascii="Times New Roman" w:hAnsi="Times New Roman"/>
          <w:sz w:val="28"/>
          <w:szCs w:val="28"/>
        </w:rPr>
        <w:t>хранение</w:t>
      </w:r>
      <w:r w:rsidRPr="006D7863">
        <w:rPr>
          <w:rFonts w:ascii="Times New Roman" w:hAnsi="Times New Roman"/>
          <w:sz w:val="28"/>
          <w:szCs w:val="28"/>
          <w:lang w:val="de-DE"/>
        </w:rPr>
        <w:t xml:space="preserve"> (</w:t>
      </w:r>
      <w:r w:rsidRPr="006D7863">
        <w:rPr>
          <w:rFonts w:ascii="Times New Roman" w:hAnsi="Times New Roman"/>
          <w:sz w:val="28"/>
          <w:szCs w:val="28"/>
        </w:rPr>
        <w:t>наскладе</w:t>
      </w:r>
      <w:r w:rsidRPr="006D7863">
        <w:rPr>
          <w:rFonts w:ascii="Times New Roman" w:hAnsi="Times New Roman"/>
          <w:sz w:val="28"/>
          <w:szCs w:val="28"/>
          <w:lang w:val="de-DE"/>
        </w:rPr>
        <w: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das Mittel – </w:t>
      </w:r>
      <w:r w:rsidRPr="006D7863">
        <w:rPr>
          <w:rFonts w:ascii="Times New Roman" w:hAnsi="Times New Roman"/>
          <w:sz w:val="28"/>
          <w:szCs w:val="28"/>
        </w:rPr>
        <w:t>средство</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die Saat (en) – </w:t>
      </w:r>
      <w:r w:rsidRPr="006D7863">
        <w:rPr>
          <w:rFonts w:ascii="Times New Roman" w:hAnsi="Times New Roman"/>
          <w:sz w:val="28"/>
          <w:szCs w:val="28"/>
        </w:rPr>
        <w:t>посев</w:t>
      </w:r>
      <w:r w:rsidRPr="006D7863">
        <w:rPr>
          <w:rFonts w:ascii="Times New Roman" w:hAnsi="Times New Roman"/>
          <w:sz w:val="28"/>
          <w:szCs w:val="28"/>
          <w:lang w:val="de-DE"/>
        </w:rPr>
        <w:t xml:space="preserve">, </w:t>
      </w:r>
      <w:r w:rsidRPr="006D7863">
        <w:rPr>
          <w:rFonts w:ascii="Times New Roman" w:hAnsi="Times New Roman"/>
          <w:sz w:val="28"/>
          <w:szCs w:val="28"/>
        </w:rPr>
        <w:t>всходы</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der Stallmist (e) – </w:t>
      </w:r>
      <w:r w:rsidRPr="006D7863">
        <w:rPr>
          <w:rFonts w:ascii="Times New Roman" w:hAnsi="Times New Roman"/>
          <w:sz w:val="28"/>
          <w:szCs w:val="28"/>
        </w:rPr>
        <w:t>навоз</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 der Stickstoff – </w:t>
      </w:r>
      <w:r w:rsidRPr="006D7863">
        <w:rPr>
          <w:rFonts w:ascii="Times New Roman" w:hAnsi="Times New Roman"/>
          <w:sz w:val="28"/>
          <w:szCs w:val="28"/>
        </w:rPr>
        <w:t>азот</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 die Phosphorsäure – </w:t>
      </w:r>
      <w:r w:rsidRPr="006D7863">
        <w:rPr>
          <w:rFonts w:ascii="Times New Roman" w:hAnsi="Times New Roman"/>
          <w:sz w:val="28"/>
          <w:szCs w:val="28"/>
        </w:rPr>
        <w:t>фосфорнаякислота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 anwenden – </w:t>
      </w:r>
      <w:r w:rsidRPr="006D7863">
        <w:rPr>
          <w:rFonts w:ascii="Times New Roman" w:hAnsi="Times New Roman"/>
          <w:sz w:val="28"/>
          <w:szCs w:val="28"/>
        </w:rPr>
        <w:t>применять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14.</w:t>
      </w:r>
      <w:r w:rsidRPr="006D7863">
        <w:rPr>
          <w:rFonts w:ascii="Times New Roman" w:hAnsi="Times New Roman"/>
          <w:sz w:val="28"/>
          <w:szCs w:val="28"/>
          <w:lang w:val="de-DE"/>
        </w:rPr>
        <w:tab/>
        <w:t xml:space="preserve"> abbrechen (a, o) – </w:t>
      </w:r>
      <w:r w:rsidRPr="006D7863">
        <w:rPr>
          <w:rFonts w:ascii="Times New Roman" w:hAnsi="Times New Roman"/>
          <w:sz w:val="28"/>
          <w:szCs w:val="28"/>
        </w:rPr>
        <w:t>отламывать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15.</w:t>
      </w:r>
      <w:r w:rsidRPr="006D7863">
        <w:rPr>
          <w:rFonts w:ascii="Times New Roman" w:hAnsi="Times New Roman"/>
          <w:sz w:val="28"/>
          <w:szCs w:val="28"/>
          <w:lang w:val="de-DE"/>
        </w:rPr>
        <w:tab/>
        <w:t xml:space="preserve"> beschleunigen – </w:t>
      </w:r>
      <w:r w:rsidRPr="006D7863">
        <w:rPr>
          <w:rFonts w:ascii="Times New Roman" w:hAnsi="Times New Roman"/>
          <w:sz w:val="28"/>
          <w:szCs w:val="28"/>
        </w:rPr>
        <w:t>ускорять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16.</w:t>
      </w:r>
      <w:r w:rsidRPr="006D7863">
        <w:rPr>
          <w:rFonts w:ascii="Times New Roman" w:hAnsi="Times New Roman"/>
          <w:sz w:val="28"/>
          <w:szCs w:val="28"/>
          <w:lang w:val="de-DE"/>
        </w:rPr>
        <w:tab/>
        <w:t xml:space="preserve"> dreschen – </w:t>
      </w:r>
      <w:r w:rsidRPr="006D7863">
        <w:rPr>
          <w:rFonts w:ascii="Times New Roman" w:hAnsi="Times New Roman"/>
          <w:sz w:val="28"/>
          <w:szCs w:val="28"/>
        </w:rPr>
        <w:t>молотить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17.</w:t>
      </w:r>
      <w:r w:rsidRPr="006D7863">
        <w:rPr>
          <w:rFonts w:ascii="Times New Roman" w:hAnsi="Times New Roman"/>
          <w:sz w:val="28"/>
          <w:szCs w:val="28"/>
          <w:lang w:val="de-DE"/>
        </w:rPr>
        <w:tab/>
        <w:t xml:space="preserve"> sich erhitzen – </w:t>
      </w:r>
      <w:r w:rsidRPr="006D7863">
        <w:rPr>
          <w:rFonts w:ascii="Times New Roman" w:hAnsi="Times New Roman"/>
          <w:sz w:val="28"/>
          <w:szCs w:val="28"/>
        </w:rPr>
        <w:t>нагреваться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18.</w:t>
      </w:r>
      <w:r w:rsidRPr="006D7863">
        <w:rPr>
          <w:rFonts w:ascii="Times New Roman" w:hAnsi="Times New Roman"/>
          <w:sz w:val="28"/>
          <w:szCs w:val="28"/>
          <w:lang w:val="de-DE"/>
        </w:rPr>
        <w:tab/>
        <w:t xml:space="preserve"> ernten – </w:t>
      </w:r>
      <w:r w:rsidRPr="006D7863">
        <w:rPr>
          <w:rFonts w:ascii="Times New Roman" w:hAnsi="Times New Roman"/>
          <w:sz w:val="28"/>
          <w:szCs w:val="28"/>
        </w:rPr>
        <w:t>собиратьурожай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19.</w:t>
      </w:r>
      <w:r w:rsidRPr="006D7863">
        <w:rPr>
          <w:rFonts w:ascii="Times New Roman" w:hAnsi="Times New Roman"/>
          <w:sz w:val="28"/>
          <w:szCs w:val="28"/>
          <w:lang w:val="de-DE"/>
        </w:rPr>
        <w:tab/>
        <w:t xml:space="preserve"> einschrumpfen – </w:t>
      </w:r>
      <w:r w:rsidRPr="006D7863">
        <w:rPr>
          <w:rFonts w:ascii="Times New Roman" w:hAnsi="Times New Roman"/>
          <w:sz w:val="28"/>
          <w:szCs w:val="28"/>
        </w:rPr>
        <w:t>сморщиваться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20.</w:t>
      </w:r>
      <w:r w:rsidRPr="006D7863">
        <w:rPr>
          <w:rFonts w:ascii="Times New Roman" w:hAnsi="Times New Roman"/>
          <w:sz w:val="28"/>
          <w:szCs w:val="28"/>
          <w:lang w:val="de-DE"/>
        </w:rPr>
        <w:tab/>
        <w:t xml:space="preserve"> faulen – </w:t>
      </w:r>
      <w:r w:rsidRPr="006D7863">
        <w:rPr>
          <w:rFonts w:ascii="Times New Roman" w:hAnsi="Times New Roman"/>
          <w:sz w:val="28"/>
          <w:szCs w:val="28"/>
        </w:rPr>
        <w:t>гнить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21.</w:t>
      </w:r>
      <w:r w:rsidRPr="006D7863">
        <w:rPr>
          <w:rFonts w:ascii="Times New Roman" w:hAnsi="Times New Roman"/>
          <w:sz w:val="28"/>
          <w:szCs w:val="28"/>
          <w:lang w:val="de-DE"/>
        </w:rPr>
        <w:tab/>
        <w:t xml:space="preserve"> leiden – </w:t>
      </w:r>
      <w:r w:rsidRPr="006D7863">
        <w:rPr>
          <w:rFonts w:ascii="Times New Roman" w:hAnsi="Times New Roman"/>
          <w:sz w:val="28"/>
          <w:szCs w:val="28"/>
        </w:rPr>
        <w:t>страдать</w:t>
      </w:r>
    </w:p>
    <w:p w:rsidR="008A4511" w:rsidRPr="00576B5A" w:rsidRDefault="008A4511" w:rsidP="0075497C">
      <w:pPr>
        <w:pStyle w:val="NoSpacing"/>
        <w:rPr>
          <w:rFonts w:ascii="Times New Roman" w:hAnsi="Times New Roman"/>
          <w:sz w:val="28"/>
          <w:szCs w:val="28"/>
          <w:lang w:val="de-DE"/>
        </w:rPr>
      </w:pPr>
      <w:r w:rsidRPr="00576B5A">
        <w:rPr>
          <w:rFonts w:ascii="Times New Roman" w:hAnsi="Times New Roman"/>
          <w:sz w:val="28"/>
          <w:szCs w:val="28"/>
          <w:lang w:val="de-DE"/>
        </w:rPr>
        <w:t>22.</w:t>
      </w:r>
      <w:r w:rsidRPr="00576B5A">
        <w:rPr>
          <w:rFonts w:ascii="Times New Roman" w:hAnsi="Times New Roman"/>
          <w:sz w:val="28"/>
          <w:szCs w:val="28"/>
          <w:lang w:val="de-DE"/>
        </w:rPr>
        <w:tab/>
      </w:r>
      <w:r w:rsidRPr="006D7863">
        <w:rPr>
          <w:rFonts w:ascii="Times New Roman" w:hAnsi="Times New Roman"/>
          <w:sz w:val="28"/>
          <w:szCs w:val="28"/>
          <w:lang w:val="de-DE"/>
        </w:rPr>
        <w:t>s</w:t>
      </w:r>
      <w:r w:rsidRPr="00576B5A">
        <w:rPr>
          <w:rFonts w:ascii="Times New Roman" w:hAnsi="Times New Roman"/>
          <w:sz w:val="28"/>
          <w:szCs w:val="28"/>
          <w:lang w:val="de-DE"/>
        </w:rPr>
        <w:t>ä</w:t>
      </w:r>
      <w:r w:rsidRPr="006D7863">
        <w:rPr>
          <w:rFonts w:ascii="Times New Roman" w:hAnsi="Times New Roman"/>
          <w:sz w:val="28"/>
          <w:szCs w:val="28"/>
          <w:lang w:val="de-DE"/>
        </w:rPr>
        <w:t>en</w:t>
      </w:r>
      <w:r w:rsidRPr="00576B5A">
        <w:rPr>
          <w:rFonts w:ascii="Times New Roman" w:hAnsi="Times New Roman"/>
          <w:sz w:val="28"/>
          <w:szCs w:val="28"/>
          <w:lang w:val="de-DE"/>
        </w:rPr>
        <w:t xml:space="preserve"> – </w:t>
      </w:r>
      <w:r w:rsidRPr="006D7863">
        <w:rPr>
          <w:rFonts w:ascii="Times New Roman" w:hAnsi="Times New Roman"/>
          <w:sz w:val="28"/>
          <w:szCs w:val="28"/>
        </w:rPr>
        <w:t>сеять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23.</w:t>
      </w:r>
      <w:r w:rsidRPr="006D7863">
        <w:rPr>
          <w:rFonts w:ascii="Times New Roman" w:hAnsi="Times New Roman"/>
          <w:sz w:val="28"/>
          <w:szCs w:val="28"/>
        </w:rPr>
        <w:tab/>
        <w:t>vorliegen – быть налицо, иметься</w:t>
      </w:r>
    </w:p>
    <w:p w:rsidR="008A4511" w:rsidRPr="00576B5A" w:rsidRDefault="008A4511" w:rsidP="0075497C">
      <w:pPr>
        <w:pStyle w:val="NoSpacing"/>
        <w:rPr>
          <w:rFonts w:ascii="Times New Roman" w:hAnsi="Times New Roman"/>
          <w:sz w:val="28"/>
          <w:szCs w:val="28"/>
        </w:rPr>
      </w:pPr>
      <w:r w:rsidRPr="00576B5A">
        <w:rPr>
          <w:rFonts w:ascii="Times New Roman" w:hAnsi="Times New Roman"/>
          <w:sz w:val="28"/>
          <w:szCs w:val="28"/>
        </w:rPr>
        <w:t>24.</w:t>
      </w:r>
      <w:r w:rsidRPr="00576B5A">
        <w:rPr>
          <w:rFonts w:ascii="Times New Roman" w:hAnsi="Times New Roman"/>
          <w:sz w:val="28"/>
          <w:szCs w:val="28"/>
        </w:rPr>
        <w:tab/>
      </w:r>
      <w:r w:rsidRPr="0075497C">
        <w:rPr>
          <w:rFonts w:ascii="Times New Roman" w:hAnsi="Times New Roman"/>
          <w:sz w:val="28"/>
          <w:szCs w:val="28"/>
          <w:lang w:val="de-DE"/>
        </w:rPr>
        <w:t>verdunsten</w:t>
      </w:r>
      <w:r w:rsidRPr="00576B5A">
        <w:rPr>
          <w:rFonts w:ascii="Times New Roman" w:hAnsi="Times New Roman"/>
          <w:sz w:val="28"/>
          <w:szCs w:val="28"/>
        </w:rPr>
        <w:t xml:space="preserve"> – </w:t>
      </w:r>
      <w:r w:rsidRPr="006D7863">
        <w:rPr>
          <w:rFonts w:ascii="Times New Roman" w:hAnsi="Times New Roman"/>
          <w:sz w:val="28"/>
          <w:szCs w:val="28"/>
        </w:rPr>
        <w:t>испаряться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25.</w:t>
      </w:r>
      <w:r w:rsidRPr="006D7863">
        <w:rPr>
          <w:rFonts w:ascii="Times New Roman" w:hAnsi="Times New Roman"/>
          <w:sz w:val="28"/>
          <w:szCs w:val="28"/>
          <w:lang w:val="de-DE"/>
        </w:rPr>
        <w:tab/>
        <w:t xml:space="preserve"> verschimmeln – </w:t>
      </w:r>
      <w:r w:rsidRPr="006D7863">
        <w:rPr>
          <w:rFonts w:ascii="Times New Roman" w:hAnsi="Times New Roman"/>
          <w:sz w:val="28"/>
          <w:szCs w:val="28"/>
        </w:rPr>
        <w:t>плесневеть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worum geht es im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Der Mais.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Fortsetzung.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Als Düngemittel werden Stallmist, Stickstoffdünger, Phosphorsäure, Kali und Kalk angewendet. Dabei beschleunigt die Phosphorsäure das Ausreifen der Kolben und der Kalk beschleunigt das Ausreifen der Körner.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Zur Saat sind vollentwickelte Körner zu verwenden. Man sollte den Mais, den man säen will, erst kurz vor dem Aussäen dreschen, sonst besteht die Gefahr, dass die Qualität der Körner leidet. Bei längerer Lagerung der Körner in Säcken erhitzen sie sich leicht darin. Der Mais ist empfindlich gegen Nachtfröste. Trotzdem darf man ihn nicht zu spät säen, weil dann die Gefahr vorliegt, dass </w:t>
      </w:r>
      <w:r w:rsidRPr="006D7863">
        <w:rPr>
          <w:rFonts w:ascii="Times New Roman" w:hAnsi="Times New Roman"/>
          <w:sz w:val="28"/>
          <w:szCs w:val="28"/>
        </w:rPr>
        <w:t>е</w:t>
      </w:r>
      <w:r w:rsidRPr="006D7863">
        <w:rPr>
          <w:rFonts w:ascii="Times New Roman" w:hAnsi="Times New Roman"/>
          <w:sz w:val="28"/>
          <w:szCs w:val="28"/>
          <w:lang w:val="de-DE"/>
        </w:rPr>
        <w:t>r im Herbst nicht genügend ausreift.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M</w:t>
      </w:r>
      <w:r w:rsidRPr="006D7863">
        <w:rPr>
          <w:rFonts w:ascii="Times New Roman" w:hAnsi="Times New Roman"/>
          <w:sz w:val="28"/>
          <w:szCs w:val="28"/>
        </w:rPr>
        <w:t>а</w:t>
      </w:r>
      <w:r w:rsidRPr="006D7863">
        <w:rPr>
          <w:rFonts w:ascii="Times New Roman" w:hAnsi="Times New Roman"/>
          <w:sz w:val="28"/>
          <w:szCs w:val="28"/>
          <w:lang w:val="de-DE"/>
        </w:rPr>
        <w:t>n erntet den Mais immer bei trockenem Wetter. Die Maiskolben sind rief, wenn die Körner fest und glänzend geworden sind und auch wenn die Blätter einschrumpfen. Voll ausgereifte Maiskolben enthalten bei ihrer Ernte immer noch etwa 35% Wasser. Dieses muß bis auf 15% verdunsten, sonst verschimmeln und faulen sie.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Kolbenstiel wird immer kurz, also unmittelbar hinter den Körnern abgebrochen; dann trocknen die Kolben schneller.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Mais wird nicht nur als Körnerpflanze sondern auch als Grünfuttermais angebaut. Der Durchschnittsertrag für den Mais beträgt 50 dz Körner und 150 dz Grünfutter auf 1 ha.</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Wiederholen Sie die grammatischen Themen: Modalverben.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Lesen Sie die Wortverbindungen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1. Man erntet den Mais.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2. Man sollte dreschen.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3. Man will säen.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4. Man darf säen.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Finden Sie im Text die Sätze mit Pronomen – man – und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Lesen Sie die Sätze und übersetzen Sie die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Der Stallmist wird als Düngmittelangewandet.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Der Mais wird als Körnerpflanze angebaut.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Lesen Sie die Sätze und übersetzen Sie die ins Deutsche.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w:t>
      </w:r>
      <w:r w:rsidRPr="006D7863">
        <w:rPr>
          <w:rFonts w:ascii="Times New Roman" w:hAnsi="Times New Roman"/>
          <w:sz w:val="28"/>
          <w:szCs w:val="28"/>
        </w:rPr>
        <w:tab/>
        <w:t>Известь, азот применяются как удобрение.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2.</w:t>
      </w:r>
      <w:r w:rsidRPr="006D7863">
        <w:rPr>
          <w:rFonts w:ascii="Times New Roman" w:hAnsi="Times New Roman"/>
          <w:sz w:val="28"/>
          <w:szCs w:val="28"/>
        </w:rPr>
        <w:tab/>
        <w:t>Кукуруза возделывается как зелёный корм.</w:t>
      </w:r>
    </w:p>
    <w:p w:rsidR="008A4511" w:rsidRPr="006D7863"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Finden Sie im Text Satzgefüge, bestimmen Sie den Nebensatz in jedem Satzgefüge und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X. Beantworten Sie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Wann sät man den Mais im Gebiet Kostanai aus?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Wieviel Dezitonnen je Hektar liefert der Mais in Kasachstan?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Für welchen zwecken wird der Mais im Gebiet Kostanai angebaut?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Wie hoch ist der Durchschnittsertrag an Grünfuttermasse für Mais im Gebiet Kostanai?</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8</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Hőren Sie die Wörter zu und lesen Sie sie mit: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die Anwendung (en) – </w:t>
      </w:r>
      <w:r w:rsidRPr="006D7863">
        <w:rPr>
          <w:rFonts w:ascii="Times New Roman" w:hAnsi="Times New Roman"/>
          <w:sz w:val="28"/>
          <w:szCs w:val="28"/>
        </w:rPr>
        <w:t>применение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die Anzucht – </w:t>
      </w:r>
      <w:r w:rsidRPr="006D7863">
        <w:rPr>
          <w:rFonts w:ascii="Times New Roman" w:hAnsi="Times New Roman"/>
          <w:sz w:val="28"/>
          <w:szCs w:val="28"/>
        </w:rPr>
        <w:t>выращивание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der Blutdruck (e) – </w:t>
      </w:r>
      <w:r w:rsidRPr="006D7863">
        <w:rPr>
          <w:rFonts w:ascii="Times New Roman" w:hAnsi="Times New Roman"/>
          <w:sz w:val="28"/>
          <w:szCs w:val="28"/>
        </w:rPr>
        <w:t>кровяноедавление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4. der Gehalt (e) – </w:t>
      </w:r>
      <w:r w:rsidRPr="006D7863">
        <w:rPr>
          <w:rFonts w:ascii="Times New Roman" w:hAnsi="Times New Roman"/>
          <w:sz w:val="28"/>
          <w:szCs w:val="28"/>
        </w:rPr>
        <w:t>содержание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5. der Eiweiß – </w:t>
      </w:r>
      <w:r w:rsidRPr="006D7863">
        <w:rPr>
          <w:rFonts w:ascii="Times New Roman" w:hAnsi="Times New Roman"/>
          <w:sz w:val="28"/>
          <w:szCs w:val="28"/>
        </w:rPr>
        <w:t>белок</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6. die Kohlfliege (n) – </w:t>
      </w:r>
      <w:r w:rsidRPr="006D7863">
        <w:rPr>
          <w:rFonts w:ascii="Times New Roman" w:hAnsi="Times New Roman"/>
          <w:sz w:val="28"/>
          <w:szCs w:val="28"/>
        </w:rPr>
        <w:t>мухакапустнаявесенняя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7. der Kopfkohl (e) – </w:t>
      </w:r>
      <w:r w:rsidRPr="006D7863">
        <w:rPr>
          <w:rFonts w:ascii="Times New Roman" w:hAnsi="Times New Roman"/>
          <w:sz w:val="28"/>
          <w:szCs w:val="28"/>
        </w:rPr>
        <w:t>кочаннаякапуста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8. der Rotkohl (e) – </w:t>
      </w:r>
      <w:r w:rsidRPr="006D7863">
        <w:rPr>
          <w:rFonts w:ascii="Times New Roman" w:hAnsi="Times New Roman"/>
          <w:sz w:val="28"/>
          <w:szCs w:val="28"/>
        </w:rPr>
        <w:t>краснокочаннаякапуста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9. die Senkung (en) – </w:t>
      </w:r>
      <w:r w:rsidRPr="006D7863">
        <w:rPr>
          <w:rFonts w:ascii="Times New Roman" w:hAnsi="Times New Roman"/>
          <w:sz w:val="28"/>
          <w:szCs w:val="28"/>
        </w:rPr>
        <w:t>понижение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10. der Sorgfalt – </w:t>
      </w:r>
      <w:r w:rsidRPr="006D7863">
        <w:rPr>
          <w:rFonts w:ascii="Times New Roman" w:hAnsi="Times New Roman"/>
          <w:sz w:val="28"/>
          <w:szCs w:val="28"/>
        </w:rPr>
        <w:t>тщательность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11. die Verlangsamung (en) – </w:t>
      </w:r>
      <w:r w:rsidRPr="006D7863">
        <w:rPr>
          <w:rFonts w:ascii="Times New Roman" w:hAnsi="Times New Roman"/>
          <w:sz w:val="28"/>
          <w:szCs w:val="28"/>
        </w:rPr>
        <w:t>замедление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12. das Vorhandsein – </w:t>
      </w:r>
      <w:r w:rsidRPr="006D7863">
        <w:rPr>
          <w:rFonts w:ascii="Times New Roman" w:hAnsi="Times New Roman"/>
          <w:sz w:val="28"/>
          <w:szCs w:val="28"/>
        </w:rPr>
        <w:t>наличие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13. der Weißkohl (e) – </w:t>
      </w:r>
      <w:r w:rsidRPr="006D7863">
        <w:rPr>
          <w:rFonts w:ascii="Times New Roman" w:hAnsi="Times New Roman"/>
          <w:sz w:val="28"/>
          <w:szCs w:val="28"/>
        </w:rPr>
        <w:t>белокочаннаякапуста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14. enthalten (ie, a) – </w:t>
      </w:r>
      <w:r w:rsidRPr="006D7863">
        <w:rPr>
          <w:rFonts w:ascii="Times New Roman" w:hAnsi="Times New Roman"/>
          <w:sz w:val="28"/>
          <w:szCs w:val="28"/>
        </w:rPr>
        <w:t>содержать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15.finden (a, u) – </w:t>
      </w:r>
      <w:r w:rsidRPr="006D7863">
        <w:rPr>
          <w:rFonts w:ascii="Times New Roman" w:hAnsi="Times New Roman"/>
          <w:sz w:val="28"/>
          <w:szCs w:val="28"/>
        </w:rPr>
        <w:t>находить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16. schonen – </w:t>
      </w:r>
      <w:r w:rsidRPr="006D7863">
        <w:rPr>
          <w:rFonts w:ascii="Times New Roman" w:hAnsi="Times New Roman"/>
          <w:sz w:val="28"/>
          <w:szCs w:val="28"/>
        </w:rPr>
        <w:t>беречь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17. verlangen – </w:t>
      </w:r>
      <w:r w:rsidRPr="006D7863">
        <w:rPr>
          <w:rFonts w:ascii="Times New Roman" w:hAnsi="Times New Roman"/>
          <w:sz w:val="28"/>
          <w:szCs w:val="28"/>
        </w:rPr>
        <w:t>требовать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18. zufügen – </w:t>
      </w:r>
      <w:r w:rsidRPr="006D7863">
        <w:rPr>
          <w:rFonts w:ascii="Times New Roman" w:hAnsi="Times New Roman"/>
          <w:sz w:val="28"/>
          <w:szCs w:val="28"/>
        </w:rPr>
        <w:t>прибавить</w:t>
      </w:r>
      <w:r w:rsidRPr="006D7863">
        <w:rPr>
          <w:rFonts w:ascii="Times New Roman" w:hAnsi="Times New Roman"/>
          <w:sz w:val="28"/>
          <w:szCs w:val="28"/>
          <w:lang w:val="de-DE"/>
        </w:rPr>
        <w:t xml:space="preserve">, </w:t>
      </w:r>
      <w:r w:rsidRPr="006D7863">
        <w:rPr>
          <w:rFonts w:ascii="Times New Roman" w:hAnsi="Times New Roman"/>
          <w:sz w:val="28"/>
          <w:szCs w:val="28"/>
        </w:rPr>
        <w:t>присовокупить</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auf die Frage, worum geht es im Text.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Der Kohl.</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Unter den Kohlarten hat der Kopfkohl (Weißkohl, Rotkohl) die weiteste Verbreitung gefunden. Durch den Anbau der verschiedenen Kohlarten gewinnen wir Eiweiß für die Ernährung des Menschen. Der geringe Gehalt an  Kohlenhydraten erlaubt eine häufigere Anwendung von Kohl in der Diät für Zuckerkranke. Der Gehalt an dem Hormon Azetylcholin ruft eine Senkung des Blutdruckens hervor, Verlangsamung des Pulses. Das Vorhandensein von Ballaststoffen regt die Darmperistaltik an. Der Kohl enthält Carotin, Vitamine B1, B2, C, E, K, Kalium Eisen, Phosphor u. A.</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Der Kopfkohl verlangt zum besten Gedeihen einen feuchten Boden. Der Boden muß im Frühjahr mit grőßter Sorgfalt vorbereitet werden, um die Winterfeuchtigkeit zu schonen. Aus wirtschaftlichen Gründen wird die Anzucht mehr und mehr in speziellen Anzuchthäusern und Folienzelten durchgeführt. Rechtzeitige Pflanzung, regelmäßige Hackarbeit, ausreichende Düngung und sorgfältiger Pflanzenschutz sichern einen hohen Ertrag. Zur Bekämpfung der Kohlfliege kann man den Düngemitteln die entsprechenden Pflanzschutzmittel zufügen. Der Kohl ist verhältnismäßig unempfindlich gegen Kälte.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Wiedorholen Sie die folgenden grammatischen Themen: Modalverben, Komposita.</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Lesen Sie die untengegebenen Komposita. Aus welchen Teilen besteht jedes Kompositum. Wie verstehen Sie diese Komposita.</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1. die Darmperistaltik</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2. das Düngemittel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3. das Folienzelt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4. das Frühjahr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5. die Hackarbeit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6. die Kohlenhydraten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7. das Pflanzenschutzmittel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8. die Winterfeuchtigkeit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9. der Weißkohl</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Bilden Sie aus den untengegebenenWőrter Komposita:</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die Anzucht                    a) die Fliege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der Kohl                          b) die Art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der Kopf                          c) das Haus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4. der Kohl                          d) der Kranke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5. die Pflanze                       e) der Kohl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6. der Zucker                        f) der Schutz</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Suchen Sie im Text die Sätze mit Modalverben und übersetzen Sie sie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VII. Finden Sie in jedem Satz des Textes das Prädikat und bestimmen Sie die Zeitformen der Verben.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Setzen Sie die untengegebenen Verben im Präsens Aktiv:</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Der Kohl ... Carotin, Kalium, Eisen, Phosphor.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Der Kopfkohl ... einen feuchten Boden.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Der Kohl ... verhältnismäßig unempfindlich gegen Kälte.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(enthalten, verlangen, sein)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X . Lesen Sie den Text und beantworten Sie folgende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Welche Kohlarten kennen Sie?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Welche Kohlarten baut man im Gebiet Kostanai an?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Welche Vitamine enthält der Kohl?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4. Welche Ansprüche stellt der Kohl an Boden?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9</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 Hőren Sie die Wőrter zu und lessen Sie sie mit: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die Bäschädigung (en) – </w:t>
      </w:r>
      <w:r w:rsidRPr="006D7863">
        <w:rPr>
          <w:rFonts w:ascii="Times New Roman" w:hAnsi="Times New Roman"/>
          <w:sz w:val="28"/>
          <w:szCs w:val="28"/>
        </w:rPr>
        <w:t>повреждение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der Blumenkohl –  </w:t>
      </w:r>
      <w:r w:rsidRPr="006D7863">
        <w:rPr>
          <w:rFonts w:ascii="Times New Roman" w:hAnsi="Times New Roman"/>
          <w:sz w:val="28"/>
          <w:szCs w:val="28"/>
        </w:rPr>
        <w:t>цветнаякапуста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der Bedarf –  </w:t>
      </w:r>
      <w:r w:rsidRPr="006D7863">
        <w:rPr>
          <w:rFonts w:ascii="Times New Roman" w:hAnsi="Times New Roman"/>
          <w:sz w:val="28"/>
          <w:szCs w:val="28"/>
        </w:rPr>
        <w:t>потребность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4. das Deckblatt ( „ er) – (</w:t>
      </w:r>
      <w:r w:rsidRPr="006D7863">
        <w:rPr>
          <w:rFonts w:ascii="Times New Roman" w:hAnsi="Times New Roman"/>
          <w:sz w:val="28"/>
          <w:szCs w:val="28"/>
        </w:rPr>
        <w:t>прицветник</w:t>
      </w:r>
      <w:r w:rsidRPr="006D7863">
        <w:rPr>
          <w:rFonts w:ascii="Times New Roman" w:hAnsi="Times New Roman"/>
          <w:sz w:val="28"/>
          <w:szCs w:val="28"/>
          <w:lang w:val="de-DE"/>
        </w:rPr>
        <w:t xml:space="preserve">), </w:t>
      </w:r>
      <w:r w:rsidRPr="006D7863">
        <w:rPr>
          <w:rFonts w:ascii="Times New Roman" w:hAnsi="Times New Roman"/>
          <w:sz w:val="28"/>
          <w:szCs w:val="28"/>
        </w:rPr>
        <w:t>лист</w:t>
      </w:r>
      <w:r w:rsidRPr="006D7863">
        <w:rPr>
          <w:rFonts w:ascii="Times New Roman" w:hAnsi="Times New Roman"/>
          <w:sz w:val="28"/>
          <w:szCs w:val="28"/>
          <w:lang w:val="de-DE"/>
        </w:rPr>
        <w:t>-</w:t>
      </w:r>
      <w:r w:rsidRPr="006D7863">
        <w:rPr>
          <w:rFonts w:ascii="Times New Roman" w:hAnsi="Times New Roman"/>
          <w:sz w:val="28"/>
          <w:szCs w:val="28"/>
        </w:rPr>
        <w:t>рубашка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5. der Frost( „ e) – </w:t>
      </w:r>
      <w:r w:rsidRPr="006D7863">
        <w:rPr>
          <w:rFonts w:ascii="Times New Roman" w:hAnsi="Times New Roman"/>
          <w:sz w:val="28"/>
          <w:szCs w:val="28"/>
        </w:rPr>
        <w:t>мороз</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6. an Ort und Stelle sein – </w:t>
      </w:r>
      <w:r w:rsidRPr="006D7863">
        <w:rPr>
          <w:rFonts w:ascii="Times New Roman" w:hAnsi="Times New Roman"/>
          <w:sz w:val="28"/>
          <w:szCs w:val="28"/>
        </w:rPr>
        <w:t>бытьнаместе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7. die Pflege – </w:t>
      </w:r>
      <w:r w:rsidRPr="006D7863">
        <w:rPr>
          <w:rFonts w:ascii="Times New Roman" w:hAnsi="Times New Roman"/>
          <w:sz w:val="28"/>
          <w:szCs w:val="28"/>
        </w:rPr>
        <w:t>уход</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8. die Reihenentfernung(en) – </w:t>
      </w:r>
      <w:r w:rsidRPr="006D7863">
        <w:rPr>
          <w:rFonts w:ascii="Times New Roman" w:hAnsi="Times New Roman"/>
          <w:sz w:val="28"/>
          <w:szCs w:val="28"/>
        </w:rPr>
        <w:t>расстояниемеждурядами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9. der Strunk – </w:t>
      </w:r>
      <w:r w:rsidRPr="006D7863">
        <w:rPr>
          <w:rFonts w:ascii="Times New Roman" w:hAnsi="Times New Roman"/>
          <w:sz w:val="28"/>
          <w:szCs w:val="28"/>
        </w:rPr>
        <w:t>кочерыжка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10. die Unterkühlung – </w:t>
      </w:r>
      <w:r w:rsidRPr="006D7863">
        <w:rPr>
          <w:rFonts w:ascii="Times New Roman" w:hAnsi="Times New Roman"/>
          <w:sz w:val="28"/>
          <w:szCs w:val="28"/>
        </w:rPr>
        <w:t>переохлаждение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11. das Verfahren – </w:t>
      </w:r>
      <w:r w:rsidRPr="006D7863">
        <w:rPr>
          <w:rFonts w:ascii="Times New Roman" w:hAnsi="Times New Roman"/>
          <w:sz w:val="28"/>
          <w:szCs w:val="28"/>
        </w:rPr>
        <w:t>метод</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12. der Vergleich – </w:t>
      </w:r>
      <w:r w:rsidRPr="006D7863">
        <w:rPr>
          <w:rFonts w:ascii="Times New Roman" w:hAnsi="Times New Roman"/>
          <w:sz w:val="28"/>
          <w:szCs w:val="28"/>
        </w:rPr>
        <w:t>сравнение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13. einlagern – хранить на складе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 xml:space="preserve">    14. fődern – транспортировать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15. mindern – </w:t>
      </w:r>
      <w:r w:rsidRPr="006D7863">
        <w:rPr>
          <w:rFonts w:ascii="Times New Roman" w:hAnsi="Times New Roman"/>
          <w:sz w:val="28"/>
          <w:szCs w:val="28"/>
        </w:rPr>
        <w:t>уменьшать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16. schneiden(schnitt – geschnitten) – </w:t>
      </w:r>
      <w:r w:rsidRPr="006D7863">
        <w:rPr>
          <w:rFonts w:ascii="Times New Roman" w:hAnsi="Times New Roman"/>
          <w:sz w:val="28"/>
          <w:szCs w:val="28"/>
        </w:rPr>
        <w:t>резать</w:t>
      </w:r>
    </w:p>
    <w:p w:rsidR="008A4511" w:rsidRPr="00310558" w:rsidRDefault="008A4511" w:rsidP="0075497C">
      <w:pPr>
        <w:pStyle w:val="NoSpacing"/>
        <w:rPr>
          <w:rFonts w:ascii="Times New Roman" w:hAnsi="Times New Roman"/>
          <w:sz w:val="28"/>
          <w:szCs w:val="28"/>
        </w:rPr>
      </w:pPr>
      <w:r w:rsidRPr="00310558">
        <w:rPr>
          <w:rFonts w:ascii="Times New Roman" w:hAnsi="Times New Roman"/>
          <w:sz w:val="28"/>
          <w:szCs w:val="28"/>
        </w:rPr>
        <w:t xml:space="preserve">17. </w:t>
      </w:r>
      <w:r w:rsidRPr="007A6C13">
        <w:rPr>
          <w:rFonts w:ascii="Times New Roman" w:hAnsi="Times New Roman"/>
          <w:sz w:val="28"/>
          <w:szCs w:val="28"/>
          <w:lang w:val="de-DE"/>
        </w:rPr>
        <w:t>w</w:t>
      </w:r>
      <w:r w:rsidRPr="00310558">
        <w:rPr>
          <w:rFonts w:ascii="Times New Roman" w:hAnsi="Times New Roman"/>
          <w:sz w:val="28"/>
          <w:szCs w:val="28"/>
        </w:rPr>
        <w:t>ä</w:t>
      </w:r>
      <w:r w:rsidRPr="007A6C13">
        <w:rPr>
          <w:rFonts w:ascii="Times New Roman" w:hAnsi="Times New Roman"/>
          <w:sz w:val="28"/>
          <w:szCs w:val="28"/>
          <w:lang w:val="de-DE"/>
        </w:rPr>
        <w:t>hlen</w:t>
      </w:r>
      <w:r w:rsidRPr="00310558">
        <w:rPr>
          <w:rFonts w:ascii="Times New Roman" w:hAnsi="Times New Roman"/>
          <w:sz w:val="28"/>
          <w:szCs w:val="28"/>
        </w:rPr>
        <w:t xml:space="preserve"> – </w:t>
      </w:r>
      <w:r w:rsidRPr="006D7863">
        <w:rPr>
          <w:rFonts w:ascii="Times New Roman" w:hAnsi="Times New Roman"/>
          <w:sz w:val="28"/>
          <w:szCs w:val="28"/>
        </w:rPr>
        <w:t>выбирать</w:t>
      </w:r>
    </w:p>
    <w:p w:rsidR="008A4511" w:rsidRPr="00310558" w:rsidRDefault="008A4511" w:rsidP="0075497C">
      <w:pPr>
        <w:pStyle w:val="NoSpacing"/>
        <w:rPr>
          <w:rFonts w:ascii="Times New Roman" w:hAnsi="Times New Roman"/>
          <w:sz w:val="28"/>
          <w:szCs w:val="28"/>
        </w:rPr>
      </w:pPr>
      <w:r w:rsidRPr="00310558">
        <w:rPr>
          <w:rFonts w:ascii="Times New Roman" w:hAnsi="Times New Roman"/>
          <w:sz w:val="28"/>
          <w:szCs w:val="28"/>
        </w:rPr>
        <w:t xml:space="preserve">    18. </w:t>
      </w:r>
      <w:r w:rsidRPr="007A6C13">
        <w:rPr>
          <w:rFonts w:ascii="Times New Roman" w:hAnsi="Times New Roman"/>
          <w:sz w:val="28"/>
          <w:szCs w:val="28"/>
          <w:lang w:val="de-DE"/>
        </w:rPr>
        <w:t>ausreichend</w:t>
      </w:r>
      <w:r w:rsidRPr="00310558">
        <w:rPr>
          <w:rFonts w:ascii="Times New Roman" w:hAnsi="Times New Roman"/>
          <w:sz w:val="28"/>
          <w:szCs w:val="28"/>
        </w:rPr>
        <w:t xml:space="preserve"> – </w:t>
      </w:r>
      <w:r w:rsidRPr="006D7863">
        <w:rPr>
          <w:rFonts w:ascii="Times New Roman" w:hAnsi="Times New Roman"/>
          <w:sz w:val="28"/>
          <w:szCs w:val="28"/>
        </w:rPr>
        <w:t>достаточно</w:t>
      </w:r>
    </w:p>
    <w:p w:rsidR="008A4511" w:rsidRPr="00310558" w:rsidRDefault="008A4511" w:rsidP="0075497C">
      <w:pPr>
        <w:pStyle w:val="NoSpacing"/>
        <w:rPr>
          <w:rFonts w:ascii="Times New Roman" w:hAnsi="Times New Roman"/>
          <w:sz w:val="28"/>
          <w:szCs w:val="28"/>
        </w:rPr>
      </w:pPr>
      <w:r w:rsidRPr="00310558">
        <w:rPr>
          <w:rFonts w:ascii="Times New Roman" w:hAnsi="Times New Roman"/>
          <w:sz w:val="28"/>
          <w:szCs w:val="28"/>
        </w:rPr>
        <w:t xml:space="preserve">    19. </w:t>
      </w:r>
      <w:r w:rsidRPr="007A6C13">
        <w:rPr>
          <w:rFonts w:ascii="Times New Roman" w:hAnsi="Times New Roman"/>
          <w:sz w:val="28"/>
          <w:szCs w:val="28"/>
          <w:lang w:val="de-DE"/>
        </w:rPr>
        <w:t>notwendig</w:t>
      </w:r>
      <w:r w:rsidRPr="00310558">
        <w:rPr>
          <w:rFonts w:ascii="Times New Roman" w:hAnsi="Times New Roman"/>
          <w:sz w:val="28"/>
          <w:szCs w:val="28"/>
        </w:rPr>
        <w:t xml:space="preserve"> – </w:t>
      </w:r>
      <w:r w:rsidRPr="006D7863">
        <w:rPr>
          <w:rFonts w:ascii="Times New Roman" w:hAnsi="Times New Roman"/>
          <w:sz w:val="28"/>
          <w:szCs w:val="28"/>
        </w:rPr>
        <w:t>необходимо</w:t>
      </w:r>
    </w:p>
    <w:p w:rsidR="008A4511" w:rsidRPr="00310558" w:rsidRDefault="008A4511" w:rsidP="0075497C">
      <w:pPr>
        <w:pStyle w:val="NoSpacing"/>
        <w:rPr>
          <w:rFonts w:ascii="Times New Roman" w:hAnsi="Times New Roman"/>
          <w:sz w:val="28"/>
          <w:szCs w:val="28"/>
        </w:rPr>
      </w:pPr>
      <w:r w:rsidRPr="00310558">
        <w:rPr>
          <w:rFonts w:ascii="Times New Roman" w:hAnsi="Times New Roman"/>
          <w:sz w:val="28"/>
          <w:szCs w:val="28"/>
        </w:rPr>
        <w:t xml:space="preserve">    20. </w:t>
      </w:r>
      <w:r w:rsidRPr="007A6C13">
        <w:rPr>
          <w:rFonts w:ascii="Times New Roman" w:hAnsi="Times New Roman"/>
          <w:sz w:val="28"/>
          <w:szCs w:val="28"/>
          <w:lang w:val="de-DE"/>
        </w:rPr>
        <w:t>insbesondere</w:t>
      </w:r>
      <w:r w:rsidRPr="00310558">
        <w:rPr>
          <w:rFonts w:ascii="Times New Roman" w:hAnsi="Times New Roman"/>
          <w:sz w:val="28"/>
          <w:szCs w:val="28"/>
        </w:rPr>
        <w:t xml:space="preserve"> – </w:t>
      </w:r>
      <w:r w:rsidRPr="006D7863">
        <w:rPr>
          <w:rFonts w:ascii="Times New Roman" w:hAnsi="Times New Roman"/>
          <w:sz w:val="28"/>
          <w:szCs w:val="28"/>
        </w:rPr>
        <w:t>вособенности</w:t>
      </w:r>
    </w:p>
    <w:p w:rsidR="008A4511" w:rsidRPr="00310558"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 Lesen Sie den Text und antworten Sie auf die Frage worum geht es im Text.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Der Kohl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Fortsetzung.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Die Aussaat des Kohls an Ort und Stelle ist auch mőglich, dieses Verfahren ist mit geringeren Erträgen verbunden. Um eine Mechanisierung zu erleichtern, ist die Reihenentfernung so zu wählen, daß die zur Bearbeitung und Pflege notwendigen Geräte und Zugmaschinen ausreichend Platz haben.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Im Vergleich zum Weißkohl stellen der Rot- und Blumenkohl hőhere Ansprüche an Bőden. Hőhere Temperaturen mindern die Qualität des Kohls.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Kohlrabi ist wenig anspruchsvoll an Boden und Klima. Temperaturschwankunden, insbesondere Unterkühlung, sind jedoch zu vermeiden. Der Wasserbedarf steigt mit der Temperatur.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Der Kopfkohl wird gewőhnlich nach dem ersten Frost geerntet, wenn er mőglichst groß und fest ist; er schmeckt dann milder. Die Kőpfe werden am Strunk mit einem Messer nicht zu kurz geschnitten. Um gute Qualität zu erhalten, muß der Kohl mőglichst unmittelbar nach der Ernte eingelagert werden. Die Kohlernte läßtzur Zeit eine vollmechanisierte Arbeit nicht zu. Es gibt noch keine Kohl-Vollerntemaschine, die in einem Arbeitsgang ohne Beschädigung den Kopfkohl schneiden, die Deckblätter entfernen und auf ein Transportmittel főrdern kann.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III. Wiedorholen Sie die folgenden grammatischen Themen: Präsens Passiv; Konstruktion sein + zu + Infinitiv.</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IV. Finden Sie im Text die Sätze im Präsens Passiv und übersetzen Sie sie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Setzen Sie die untengegebenen Verben im Präsens Passiv ein.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Zum besten Gedeihen des Kohls ... feuchter Boden ...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Der Wasserbedarf des Kohls ... mit der Temperatur ...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Der Kohl ... nach dem ersten Frost ...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4. Die Kőpfe ... am Strunk mit einem Messer nicht kurz ...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(verlangen, steigen, ernten, schneiden)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 Finden Sie im Text die Sätze mit der Modalkonstruktion – sein + zu + Infinitiv. Übersezen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 Bilden Sie die Sätze mit Modalkonstruktion – sein + zu + Infinitiv.</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Zum besten Gedeihen des Kopfkohls muß man die Temperaturschwankungen vermeiden.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Den Kopfkohl kann man nach dem ersten Frost ernten.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3. Die Kohlkőpfemuß man am Strunk mit einem Messer nicht zu kurz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schneiden.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VIII. Lesen Sie den Text und übersezen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IX. Lesen Sie den Text noch einmal und beantworten Sie folgende Fragen.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1. Wann wird der Kopfkohl im Gebiet Kostanai ausgesät?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  2. Welche Kohlarten werden im Gebiet Kostanai ausgesät?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10</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 Hören Sie die Wörter zu und lesen Sie sie mit.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die Atmung – </w:t>
      </w:r>
      <w:r w:rsidRPr="006D7863">
        <w:rPr>
          <w:rFonts w:ascii="Times New Roman" w:hAnsi="Times New Roman"/>
          <w:sz w:val="28"/>
          <w:szCs w:val="28"/>
        </w:rPr>
        <w:t>дыхание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die Futtermöhre – </w:t>
      </w:r>
      <w:r w:rsidRPr="006D7863">
        <w:rPr>
          <w:rFonts w:ascii="Times New Roman" w:hAnsi="Times New Roman"/>
          <w:sz w:val="28"/>
          <w:szCs w:val="28"/>
        </w:rPr>
        <w:t>кормоваяморковь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die Entzündung – </w:t>
      </w:r>
      <w:r w:rsidRPr="006D7863">
        <w:rPr>
          <w:rFonts w:ascii="Times New Roman" w:hAnsi="Times New Roman"/>
          <w:sz w:val="28"/>
          <w:szCs w:val="28"/>
        </w:rPr>
        <w:t>воспаление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Erkältung – </w:t>
      </w:r>
      <w:r w:rsidRPr="006D7863">
        <w:rPr>
          <w:rFonts w:ascii="Times New Roman" w:hAnsi="Times New Roman"/>
          <w:sz w:val="28"/>
          <w:szCs w:val="28"/>
        </w:rPr>
        <w:t>простуда</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5.</w:t>
      </w:r>
      <w:r w:rsidRPr="006D7863">
        <w:rPr>
          <w:rFonts w:ascii="Times New Roman" w:hAnsi="Times New Roman"/>
          <w:sz w:val="28"/>
          <w:szCs w:val="28"/>
        </w:rPr>
        <w:tab/>
        <w:t>derGemüseverzehr – потребление овощей в пищу.</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6.</w:t>
      </w:r>
      <w:r w:rsidRPr="006D7863">
        <w:rPr>
          <w:rFonts w:ascii="Times New Roman" w:hAnsi="Times New Roman"/>
          <w:sz w:val="28"/>
          <w:szCs w:val="28"/>
        </w:rPr>
        <w:tab/>
        <w:t>dasHeilmittel – лечебное средство</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7.</w:t>
      </w:r>
      <w:r w:rsidRPr="006D7863">
        <w:rPr>
          <w:rFonts w:ascii="Times New Roman" w:hAnsi="Times New Roman"/>
          <w:sz w:val="28"/>
          <w:szCs w:val="28"/>
        </w:rPr>
        <w:tab/>
        <w:t>dieMöhre (n) – морковь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die Sirup – </w:t>
      </w:r>
      <w:r w:rsidRPr="006D7863">
        <w:rPr>
          <w:rFonts w:ascii="Times New Roman" w:hAnsi="Times New Roman"/>
          <w:sz w:val="28"/>
          <w:szCs w:val="28"/>
        </w:rPr>
        <w:t>сироп</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 xml:space="preserve">der Stoff – </w:t>
      </w:r>
      <w:r w:rsidRPr="006D7863">
        <w:rPr>
          <w:rFonts w:ascii="Times New Roman" w:hAnsi="Times New Roman"/>
          <w:sz w:val="28"/>
          <w:szCs w:val="28"/>
        </w:rPr>
        <w:t>материал</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10.</w:t>
      </w:r>
      <w:r w:rsidRPr="006D7863">
        <w:rPr>
          <w:rFonts w:ascii="Times New Roman" w:hAnsi="Times New Roman"/>
          <w:sz w:val="28"/>
          <w:szCs w:val="28"/>
          <w:lang w:val="de-DE"/>
        </w:rPr>
        <w:tab/>
        <w:t xml:space="preserve"> der Wurm (er) – </w:t>
      </w:r>
      <w:r w:rsidRPr="006D7863">
        <w:rPr>
          <w:rFonts w:ascii="Times New Roman" w:hAnsi="Times New Roman"/>
          <w:sz w:val="28"/>
          <w:szCs w:val="28"/>
        </w:rPr>
        <w:t>червь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 aussortieren – </w:t>
      </w:r>
      <w:r w:rsidRPr="006D7863">
        <w:rPr>
          <w:rFonts w:ascii="Times New Roman" w:hAnsi="Times New Roman"/>
          <w:sz w:val="28"/>
          <w:szCs w:val="28"/>
        </w:rPr>
        <w:t>отбраковывать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 sich auszeichnen – </w:t>
      </w:r>
      <w:r w:rsidRPr="006D7863">
        <w:rPr>
          <w:rFonts w:ascii="Times New Roman" w:hAnsi="Times New Roman"/>
          <w:sz w:val="28"/>
          <w:szCs w:val="28"/>
        </w:rPr>
        <w:t>отличаться</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 erwähnen – </w:t>
      </w:r>
      <w:r w:rsidRPr="006D7863">
        <w:rPr>
          <w:rFonts w:ascii="Times New Roman" w:hAnsi="Times New Roman"/>
          <w:sz w:val="28"/>
          <w:szCs w:val="28"/>
        </w:rPr>
        <w:t>упоминать</w:t>
      </w:r>
    </w:p>
    <w:p w:rsidR="008A4511" w:rsidRPr="00310558"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14.</w:t>
      </w:r>
      <w:r w:rsidRPr="006D7863">
        <w:rPr>
          <w:rFonts w:ascii="Times New Roman" w:hAnsi="Times New Roman"/>
          <w:sz w:val="28"/>
          <w:szCs w:val="28"/>
          <w:lang w:val="de-DE"/>
        </w:rPr>
        <w:tab/>
      </w:r>
      <w:r w:rsidRPr="00601051">
        <w:rPr>
          <w:rFonts w:ascii="Times New Roman" w:hAnsi="Times New Roman"/>
          <w:sz w:val="28"/>
          <w:szCs w:val="28"/>
          <w:lang w:val="de-DE"/>
        </w:rPr>
        <w:t>n</w:t>
      </w:r>
      <w:r w:rsidRPr="00310558">
        <w:rPr>
          <w:rFonts w:ascii="Times New Roman" w:hAnsi="Times New Roman"/>
          <w:sz w:val="28"/>
          <w:szCs w:val="28"/>
          <w:lang w:val="de-DE"/>
        </w:rPr>
        <w:t>ü</w:t>
      </w:r>
      <w:r w:rsidRPr="00601051">
        <w:rPr>
          <w:rFonts w:ascii="Times New Roman" w:hAnsi="Times New Roman"/>
          <w:sz w:val="28"/>
          <w:szCs w:val="28"/>
          <w:lang w:val="de-DE"/>
        </w:rPr>
        <w:t>chtern</w:t>
      </w:r>
      <w:r w:rsidRPr="00310558">
        <w:rPr>
          <w:rFonts w:ascii="Times New Roman" w:hAnsi="Times New Roman"/>
          <w:sz w:val="28"/>
          <w:szCs w:val="28"/>
          <w:lang w:val="de-DE"/>
        </w:rPr>
        <w:t xml:space="preserve"> – </w:t>
      </w:r>
      <w:r w:rsidRPr="006D7863">
        <w:rPr>
          <w:rFonts w:ascii="Times New Roman" w:hAnsi="Times New Roman"/>
          <w:sz w:val="28"/>
          <w:szCs w:val="28"/>
        </w:rPr>
        <w:t>натощак</w:t>
      </w:r>
    </w:p>
    <w:p w:rsidR="008A4511" w:rsidRPr="00310558" w:rsidRDefault="008A4511" w:rsidP="0075497C">
      <w:pPr>
        <w:pStyle w:val="NoSpacing"/>
        <w:rPr>
          <w:rFonts w:ascii="Times New Roman" w:hAnsi="Times New Roman"/>
          <w:sz w:val="28"/>
          <w:szCs w:val="28"/>
          <w:lang w:val="de-DE"/>
        </w:rPr>
      </w:pPr>
      <w:r w:rsidRPr="00310558">
        <w:rPr>
          <w:rFonts w:ascii="Times New Roman" w:hAnsi="Times New Roman"/>
          <w:sz w:val="28"/>
          <w:szCs w:val="28"/>
          <w:lang w:val="de-DE"/>
        </w:rPr>
        <w:t>15.</w:t>
      </w:r>
      <w:r w:rsidRPr="00310558">
        <w:rPr>
          <w:rFonts w:ascii="Times New Roman" w:hAnsi="Times New Roman"/>
          <w:sz w:val="28"/>
          <w:szCs w:val="28"/>
          <w:lang w:val="de-DE"/>
        </w:rPr>
        <w:tab/>
      </w:r>
      <w:r w:rsidRPr="00601051">
        <w:rPr>
          <w:rFonts w:ascii="Times New Roman" w:hAnsi="Times New Roman"/>
          <w:sz w:val="28"/>
          <w:szCs w:val="28"/>
          <w:lang w:val="de-DE"/>
        </w:rPr>
        <w:t>roh</w:t>
      </w:r>
      <w:r w:rsidRPr="00310558">
        <w:rPr>
          <w:rFonts w:ascii="Times New Roman" w:hAnsi="Times New Roman"/>
          <w:sz w:val="28"/>
          <w:szCs w:val="28"/>
          <w:lang w:val="de-DE"/>
        </w:rPr>
        <w:t xml:space="preserve"> – </w:t>
      </w:r>
      <w:r w:rsidRPr="006D7863">
        <w:rPr>
          <w:rFonts w:ascii="Times New Roman" w:hAnsi="Times New Roman"/>
          <w:sz w:val="28"/>
          <w:szCs w:val="28"/>
        </w:rPr>
        <w:t>сырой</w:t>
      </w:r>
    </w:p>
    <w:p w:rsidR="008A4511" w:rsidRPr="00310558" w:rsidRDefault="008A4511" w:rsidP="0075497C">
      <w:pPr>
        <w:pStyle w:val="NoSpacing"/>
        <w:rPr>
          <w:rFonts w:ascii="Times New Roman" w:hAnsi="Times New Roman"/>
          <w:sz w:val="28"/>
          <w:szCs w:val="28"/>
          <w:lang w:val="de-DE"/>
        </w:rPr>
      </w:pPr>
      <w:r w:rsidRPr="00310558">
        <w:rPr>
          <w:rFonts w:ascii="Times New Roman" w:hAnsi="Times New Roman"/>
          <w:sz w:val="28"/>
          <w:szCs w:val="28"/>
          <w:lang w:val="de-DE"/>
        </w:rPr>
        <w:t>16.</w:t>
      </w:r>
      <w:r w:rsidRPr="00310558">
        <w:rPr>
          <w:rFonts w:ascii="Times New Roman" w:hAnsi="Times New Roman"/>
          <w:sz w:val="28"/>
          <w:szCs w:val="28"/>
          <w:lang w:val="de-DE"/>
        </w:rPr>
        <w:tab/>
      </w:r>
      <w:r w:rsidRPr="00601051">
        <w:rPr>
          <w:rFonts w:ascii="Times New Roman" w:hAnsi="Times New Roman"/>
          <w:sz w:val="28"/>
          <w:szCs w:val="28"/>
          <w:lang w:val="de-DE"/>
        </w:rPr>
        <w:t>zutr</w:t>
      </w:r>
      <w:r w:rsidRPr="00310558">
        <w:rPr>
          <w:rFonts w:ascii="Times New Roman" w:hAnsi="Times New Roman"/>
          <w:sz w:val="28"/>
          <w:szCs w:val="28"/>
          <w:lang w:val="de-DE"/>
        </w:rPr>
        <w:t>ä</w:t>
      </w:r>
      <w:r w:rsidRPr="00601051">
        <w:rPr>
          <w:rFonts w:ascii="Times New Roman" w:hAnsi="Times New Roman"/>
          <w:sz w:val="28"/>
          <w:szCs w:val="28"/>
          <w:lang w:val="de-DE"/>
        </w:rPr>
        <w:t>glich</w:t>
      </w:r>
      <w:r w:rsidRPr="00310558">
        <w:rPr>
          <w:rFonts w:ascii="Times New Roman" w:hAnsi="Times New Roman"/>
          <w:sz w:val="28"/>
          <w:szCs w:val="28"/>
          <w:lang w:val="de-DE"/>
        </w:rPr>
        <w:t xml:space="preserve"> – </w:t>
      </w:r>
      <w:r w:rsidRPr="006D7863">
        <w:rPr>
          <w:rFonts w:ascii="Times New Roman" w:hAnsi="Times New Roman"/>
          <w:sz w:val="28"/>
          <w:szCs w:val="28"/>
        </w:rPr>
        <w:t>полезныйдляздоровья</w:t>
      </w:r>
    </w:p>
    <w:p w:rsidR="008A4511" w:rsidRPr="00310558"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w:t>
      </w:r>
      <w:r w:rsidRPr="006D7863">
        <w:rPr>
          <w:rFonts w:ascii="Times New Roman" w:hAnsi="Times New Roman"/>
          <w:sz w:val="28"/>
          <w:szCs w:val="28"/>
          <w:lang w:val="de-DE"/>
        </w:rPr>
        <w:t>. Lesen Sie den Text und antworten Sie auf die Frage worum geht es im Text.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 xml:space="preserve">Die Möhre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Als Nutzpflanze ist die Möhre seit langem bekannt, sie stammt vermutlich aus Arabien und ist um das 13. oder 14. Jahrhundert nach Europa gekommen. Die Möhre spielt im Rahmen des Gemüseverzehrs eine beachtliche Rolle. Die Gemüsemöhre  ist durch ihren hohen Vitamingehalt (besonders Vitamin C) wertvoll und besonders Kindern sehr zuträglich. Roh und nüchtern gegessene  Möhren sind ein bekanntes Mittel gegen Würmer. Möhrensirup wird als Heilmittel  benutzt, er wirkt günstig bei Erkältungskrankheiten und Entzündungen der Atmungsorgane. Von kalorireichen Stoffen ist der Zuckergehalt zu erwähnen  (etwa 4 bis 5% der Frischmasse). Füttert man Kühe mit aussortierten Gemüsemöhren oder Futtermöhren, so wird der Vitamin-A-Gehalt der Milch erhöht. Die Futtermöhre zeichnet sich durch hohe Erträge aus.</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ΙΙΙ</w:t>
      </w:r>
      <w:r w:rsidRPr="006D7863">
        <w:rPr>
          <w:rFonts w:ascii="Times New Roman" w:hAnsi="Times New Roman"/>
          <w:sz w:val="28"/>
          <w:szCs w:val="28"/>
          <w:lang w:val="de-DE"/>
        </w:rPr>
        <w:t>. Wiederholen Sie die grammatischen Themen: Präsens Passiv, Pronomen-man-; Präpositionen mit Akkusativ und Dativ.</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V. Finden Sie in jedem Sätz das Prädikat und bestimmen Sie die Zeitform des Verbes.</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Finden Sie im Text die Sätze im Passiv und bestimmen Sie die Zeitform des Prädikats.</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w:t>
      </w:r>
      <w:r w:rsidRPr="006D7863">
        <w:rPr>
          <w:rFonts w:ascii="Times New Roman" w:hAnsi="Times New Roman"/>
          <w:sz w:val="28"/>
          <w:szCs w:val="28"/>
          <w:lang w:val="de-DE"/>
        </w:rPr>
        <w:t xml:space="preserve">. Setzen Sie die untengegebenen Verben ein.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Bei Erkältung … man Tee mit Hönig.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Die Gemüsemöhre … man durch hohen Gehalt von Vitamin C besonders Kindern zuträglich.</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Den Möhrensirup … man als Heilmittel.</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Roh und nüchtern gegessene Möhren … man als ein bekanntes Mittel gegen Würmer.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Die Kühe … man mit aussortierten Gemüsemöhren oder Futtermöhren (trinken, zahlen, benutzen, gebrauchen, füttern).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ΙΙ</w:t>
      </w:r>
      <w:r w:rsidRPr="006D7863">
        <w:rPr>
          <w:rFonts w:ascii="Times New Roman" w:hAnsi="Times New Roman"/>
          <w:sz w:val="28"/>
          <w:szCs w:val="28"/>
          <w:lang w:val="de-DE"/>
        </w:rPr>
        <w:t>. Lesen Sie den Text und  beantworten Sie die Fragen zum Text.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Was für eine Pflanze ist die Möhre?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Woher ist die Möhre nach Europa gekommen?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In welchem Jahrhundert ist die Möhre nach Europa gekommen?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Wodurch ist die Gemüsemöhre wertvoll und besonders Kindern sehr zuträglich?</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Wie hoch ist der Zuckergehalt in der Frischmasse der Gemüsemöhre?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Womit füttert man Kühe, um den Vitamin-A-gehalt der Milch zu erhöhen?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Wodurch zeichnet sich die Futtermöhre aus?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11</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 Hören Sie die Wörter zu und lesen Sie sie mit.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 xml:space="preserve">die Anwesenheit - </w:t>
      </w:r>
      <w:r w:rsidRPr="006D7863">
        <w:rPr>
          <w:rFonts w:ascii="Times New Roman" w:hAnsi="Times New Roman"/>
          <w:sz w:val="28"/>
          <w:szCs w:val="28"/>
        </w:rPr>
        <w:t>присутствие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die Dichte - </w:t>
      </w:r>
      <w:r w:rsidRPr="006D7863">
        <w:rPr>
          <w:rFonts w:ascii="Times New Roman" w:hAnsi="Times New Roman"/>
          <w:sz w:val="28"/>
          <w:szCs w:val="28"/>
        </w:rPr>
        <w:t>плотность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die Farbe - </w:t>
      </w:r>
      <w:r w:rsidRPr="006D7863">
        <w:rPr>
          <w:rFonts w:ascii="Times New Roman" w:hAnsi="Times New Roman"/>
          <w:sz w:val="28"/>
          <w:szCs w:val="28"/>
        </w:rPr>
        <w:t>окраска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Gefahr - </w:t>
      </w:r>
      <w:r w:rsidRPr="006D7863">
        <w:rPr>
          <w:rFonts w:ascii="Times New Roman" w:hAnsi="Times New Roman"/>
          <w:sz w:val="28"/>
          <w:szCs w:val="28"/>
        </w:rPr>
        <w:t>опасность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das Jäten - </w:t>
      </w:r>
      <w:r w:rsidRPr="006D7863">
        <w:rPr>
          <w:rFonts w:ascii="Times New Roman" w:hAnsi="Times New Roman"/>
          <w:sz w:val="28"/>
          <w:szCs w:val="28"/>
        </w:rPr>
        <w:t>прополка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die Keimung - </w:t>
      </w:r>
      <w:r w:rsidRPr="006D7863">
        <w:rPr>
          <w:rFonts w:ascii="Times New Roman" w:hAnsi="Times New Roman"/>
          <w:sz w:val="28"/>
          <w:szCs w:val="28"/>
        </w:rPr>
        <w:t>проростание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Verunkrautung - </w:t>
      </w:r>
      <w:r w:rsidRPr="006D7863">
        <w:rPr>
          <w:rFonts w:ascii="Times New Roman" w:hAnsi="Times New Roman"/>
          <w:sz w:val="28"/>
          <w:szCs w:val="28"/>
        </w:rPr>
        <w:t>засорение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die Werwendung - </w:t>
      </w:r>
      <w:r w:rsidRPr="006D7863">
        <w:rPr>
          <w:rFonts w:ascii="Times New Roman" w:hAnsi="Times New Roman"/>
          <w:sz w:val="28"/>
          <w:szCs w:val="28"/>
        </w:rPr>
        <w:t>применение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9.</w:t>
      </w:r>
      <w:r w:rsidRPr="006D7863">
        <w:rPr>
          <w:rFonts w:ascii="Times New Roman" w:hAnsi="Times New Roman"/>
          <w:sz w:val="28"/>
          <w:szCs w:val="28"/>
        </w:rPr>
        <w:tab/>
        <w:t xml:space="preserve">derWuchs - рост </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10.</w:t>
      </w:r>
      <w:r w:rsidRPr="006D7863">
        <w:rPr>
          <w:rFonts w:ascii="Times New Roman" w:hAnsi="Times New Roman"/>
          <w:sz w:val="28"/>
          <w:szCs w:val="28"/>
        </w:rPr>
        <w:tab/>
        <w:t>beruhenauf - основываться на чём-либо</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11.</w:t>
      </w:r>
      <w:r w:rsidRPr="006D7863">
        <w:rPr>
          <w:rFonts w:ascii="Times New Roman" w:hAnsi="Times New Roman"/>
          <w:sz w:val="28"/>
          <w:szCs w:val="28"/>
          <w:lang w:val="de-DE"/>
        </w:rPr>
        <w:tab/>
        <w:t xml:space="preserve">beschleunigen - </w:t>
      </w:r>
      <w:r w:rsidRPr="006D7863">
        <w:rPr>
          <w:rFonts w:ascii="Times New Roman" w:hAnsi="Times New Roman"/>
          <w:sz w:val="28"/>
          <w:szCs w:val="28"/>
        </w:rPr>
        <w:t>ускорять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12.</w:t>
      </w:r>
      <w:r w:rsidRPr="006D7863">
        <w:rPr>
          <w:rFonts w:ascii="Times New Roman" w:hAnsi="Times New Roman"/>
          <w:sz w:val="28"/>
          <w:szCs w:val="28"/>
          <w:lang w:val="de-DE"/>
        </w:rPr>
        <w:tab/>
        <w:t xml:space="preserve">erfolgen - </w:t>
      </w:r>
      <w:r w:rsidRPr="006D7863">
        <w:rPr>
          <w:rFonts w:ascii="Times New Roman" w:hAnsi="Times New Roman"/>
          <w:sz w:val="28"/>
          <w:szCs w:val="28"/>
        </w:rPr>
        <w:t>происходить</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13.</w:t>
      </w:r>
      <w:r w:rsidRPr="006D7863">
        <w:rPr>
          <w:rFonts w:ascii="Times New Roman" w:hAnsi="Times New Roman"/>
          <w:sz w:val="28"/>
          <w:szCs w:val="28"/>
          <w:lang w:val="de-DE"/>
        </w:rPr>
        <w:tab/>
        <w:t xml:space="preserve">sich verhalten - </w:t>
      </w:r>
      <w:r w:rsidRPr="006D7863">
        <w:rPr>
          <w:rFonts w:ascii="Times New Roman" w:hAnsi="Times New Roman"/>
          <w:sz w:val="28"/>
          <w:szCs w:val="28"/>
        </w:rPr>
        <w:t>вестисебя</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14.</w:t>
      </w:r>
      <w:r w:rsidRPr="006D7863">
        <w:rPr>
          <w:rFonts w:ascii="Times New Roman" w:hAnsi="Times New Roman"/>
          <w:sz w:val="28"/>
          <w:szCs w:val="28"/>
        </w:rPr>
        <w:tab/>
        <w:t>anpassungsfähig - умеющий приспособиться</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15.</w:t>
      </w:r>
      <w:r w:rsidRPr="006D7863">
        <w:rPr>
          <w:rFonts w:ascii="Times New Roman" w:hAnsi="Times New Roman"/>
          <w:sz w:val="28"/>
          <w:szCs w:val="28"/>
        </w:rPr>
        <w:tab/>
        <w:t xml:space="preserve">erfahrungsgemäß - по опыту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16.</w:t>
      </w:r>
      <w:r w:rsidRPr="006D7863">
        <w:rPr>
          <w:rFonts w:ascii="Times New Roman" w:hAnsi="Times New Roman"/>
          <w:sz w:val="28"/>
          <w:szCs w:val="28"/>
          <w:lang w:val="de-DE"/>
        </w:rPr>
        <w:tab/>
        <w:t xml:space="preserve">mild - </w:t>
      </w:r>
      <w:r w:rsidRPr="006D7863">
        <w:rPr>
          <w:rFonts w:ascii="Times New Roman" w:hAnsi="Times New Roman"/>
          <w:sz w:val="28"/>
          <w:szCs w:val="28"/>
        </w:rPr>
        <w:t>мягкий</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17.</w:t>
      </w:r>
      <w:r w:rsidRPr="006D7863">
        <w:rPr>
          <w:rFonts w:ascii="Times New Roman" w:hAnsi="Times New Roman"/>
          <w:sz w:val="28"/>
          <w:szCs w:val="28"/>
          <w:lang w:val="de-DE"/>
        </w:rPr>
        <w:tab/>
        <w:t xml:space="preserve">mäßig - </w:t>
      </w:r>
      <w:r w:rsidRPr="006D7863">
        <w:rPr>
          <w:rFonts w:ascii="Times New Roman" w:hAnsi="Times New Roman"/>
          <w:sz w:val="28"/>
          <w:szCs w:val="28"/>
        </w:rPr>
        <w:t>умеренный</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w:t>
      </w:r>
      <w:r w:rsidRPr="006D7863">
        <w:rPr>
          <w:rFonts w:ascii="Times New Roman" w:hAnsi="Times New Roman"/>
          <w:sz w:val="28"/>
          <w:szCs w:val="28"/>
          <w:lang w:val="de-DE"/>
        </w:rPr>
        <w:t>. Lesen Sie den Text und antworten Sie auf die Frage: worum geht es im Text.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Möhre.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Fortsetzung.</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Die Möhre ist eine zweijährige Pflanze. Hinsichtlich der Lebensdauer und der Form ihres Wuchses verhält sich die Möhre wie die Zuckerrübe, der anatomische Bau der Möhrenwurzel ist jedoch ein anderer. Die Orangefarbe der Möhre beruht auf der Anwesenheit von </w:t>
      </w:r>
      <w:r w:rsidRPr="006D7863">
        <w:rPr>
          <w:rFonts w:ascii="Times New Roman" w:hAnsi="Times New Roman"/>
          <w:sz w:val="28"/>
          <w:szCs w:val="28"/>
        </w:rPr>
        <w:t>α</w:t>
      </w:r>
      <w:r w:rsidRPr="006D7863">
        <w:rPr>
          <w:rFonts w:ascii="Times New Roman" w:hAnsi="Times New Roman"/>
          <w:sz w:val="28"/>
          <w:szCs w:val="28"/>
          <w:lang w:val="de-DE"/>
        </w:rPr>
        <w:t xml:space="preserve">-Carotin und </w:t>
      </w:r>
      <w:r w:rsidRPr="006D7863">
        <w:rPr>
          <w:rFonts w:ascii="Times New Roman" w:hAnsi="Times New Roman"/>
          <w:sz w:val="28"/>
          <w:szCs w:val="28"/>
        </w:rPr>
        <w:t>β</w:t>
      </w:r>
      <w:r w:rsidRPr="006D7863">
        <w:rPr>
          <w:rFonts w:ascii="Times New Roman" w:hAnsi="Times New Roman"/>
          <w:sz w:val="28"/>
          <w:szCs w:val="28"/>
          <w:lang w:val="de-DE"/>
        </w:rPr>
        <w:t xml:space="preserve">-Carotin. Die Möhre kann auch weiß und gelb sein. </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Außer auf extrem trockenen Sandböden gedeihen Möhren fast auf allen Standorten. Günstig sind mittlere humose Böden, wichtig ist auch mineralische Düngung. Sie sind hinsichtlich der Temperatur sehr anpassungsfāhig. Für mäßig feuchte, milde Witterung ist die Möhre dankbar.</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ab/>
        <w:t xml:space="preserve">Die Aussaat ist im April möglich. Aus Gründen der großen Gefahr der Verunkrautung säht man Möhren nach Kartoffeln, Rüben oder Kohl, weil sie kein Unkraut hinterlassen. Die Keimung erfolgt langsam, Frühjahrssaaten laufen je nach Temperatur oft erst nach 5 Wochen auf. Bei trockenem Boden und trockener Witterung wird durch Verwendung von Druckrollen die Keimung beschleunigt. Erfahrungsgemäß ist dann der beste Ertrag zu erwarten, wenn die Dichte zur Zeit der Ernte etwa 150 Stück (bei Frühmöhren) auf 1 m2 Fläche beträgt. Da Möhren gegen Unkraut sehr empfindlich sind, ist das in den Reihen stehende Unkraut durch Jäten zu entfernen. </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ΙΙΙ</w:t>
      </w:r>
      <w:r w:rsidRPr="006D7863">
        <w:rPr>
          <w:rFonts w:ascii="Times New Roman" w:hAnsi="Times New Roman"/>
          <w:sz w:val="28"/>
          <w:szCs w:val="28"/>
          <w:lang w:val="de-DE"/>
        </w:rPr>
        <w:t>. Wiederholen Sie das grammatische Thema: Satzgefüge.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V. Finden Sie im Text die Satzgefüge, bestimmen Sie die Nebensätze und übersetzen Sie sie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Übersetzen Sie die Sätze ins Deutsche.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Морковь – двухлетнее растение.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Оранжевый цвет моркови основывается на присутствии α-каротина и β-каротина.</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Морковь может быть белой и желтой.</w:t>
      </w:r>
    </w:p>
    <w:p w:rsidR="008A4511" w:rsidRPr="006D7863"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w:t>
      </w:r>
      <w:r w:rsidRPr="006D7863">
        <w:rPr>
          <w:rFonts w:ascii="Times New Roman" w:hAnsi="Times New Roman"/>
          <w:sz w:val="28"/>
          <w:szCs w:val="28"/>
          <w:lang w:val="de-DE"/>
        </w:rPr>
        <w:t>. Setzen Sie das Verb – sein – ein.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Möhren … fast auf allen Standorten.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Mittlere humose Böden … günstig für Möhren.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Die Möhren … hinsichtlich der Temperatur sehr anpassungsfähig.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Die Aussaat der Möhren … im Nordkazachstan Ende April möglich.</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Die Möhren … gegen Unkraut sehr empfindlich.</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ΙΙ</w:t>
      </w:r>
      <w:r w:rsidRPr="006D7863">
        <w:rPr>
          <w:rFonts w:ascii="Times New Roman" w:hAnsi="Times New Roman"/>
          <w:sz w:val="28"/>
          <w:szCs w:val="28"/>
          <w:lang w:val="de-DE"/>
        </w:rPr>
        <w:t>.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ΙΙΙ</w:t>
      </w:r>
      <w:r w:rsidRPr="006D7863">
        <w:rPr>
          <w:rFonts w:ascii="Times New Roman" w:hAnsi="Times New Roman"/>
          <w:sz w:val="28"/>
          <w:szCs w:val="28"/>
          <w:lang w:val="de-DE"/>
        </w:rPr>
        <w:t>. Lesen Sie den Text noch einmal und beantworten Sie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Auf welchen Böden wird die Möhre angebaut?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Wann wird die Möhre ausgesät?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Welche Pflanzen sind die Vorfrüchte der Möhre?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Wie erfolgt die Keimung?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Wie bekämpft man die Unkraut?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Text № 12</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 Hören Sie die Wörter zu und lesen Sie sie mit.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die Aufbewahrung – (</w:t>
      </w:r>
      <w:r w:rsidRPr="006D7863">
        <w:rPr>
          <w:rFonts w:ascii="Times New Roman" w:hAnsi="Times New Roman"/>
          <w:sz w:val="28"/>
          <w:szCs w:val="28"/>
        </w:rPr>
        <w:t>со</w:t>
      </w:r>
      <w:r w:rsidRPr="006D7863">
        <w:rPr>
          <w:rFonts w:ascii="Times New Roman" w:hAnsi="Times New Roman"/>
          <w:sz w:val="28"/>
          <w:szCs w:val="28"/>
          <w:lang w:val="de-DE"/>
        </w:rPr>
        <w:t>)</w:t>
      </w:r>
      <w:r w:rsidRPr="006D7863">
        <w:rPr>
          <w:rFonts w:ascii="Times New Roman" w:hAnsi="Times New Roman"/>
          <w:sz w:val="28"/>
          <w:szCs w:val="28"/>
        </w:rPr>
        <w:t>хранение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 xml:space="preserve">die Bergung – </w:t>
      </w:r>
      <w:r w:rsidRPr="006D7863">
        <w:rPr>
          <w:rFonts w:ascii="Times New Roman" w:hAnsi="Times New Roman"/>
          <w:sz w:val="28"/>
          <w:szCs w:val="28"/>
        </w:rPr>
        <w:t>уборка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 xml:space="preserve">das Laub (e) – </w:t>
      </w:r>
      <w:r w:rsidRPr="006D7863">
        <w:rPr>
          <w:rFonts w:ascii="Times New Roman" w:hAnsi="Times New Roman"/>
          <w:sz w:val="28"/>
          <w:szCs w:val="28"/>
        </w:rPr>
        <w:t>листва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 xml:space="preserve">die Maßnahme (n) – </w:t>
      </w:r>
      <w:r w:rsidRPr="006D7863">
        <w:rPr>
          <w:rFonts w:ascii="Times New Roman" w:hAnsi="Times New Roman"/>
          <w:sz w:val="28"/>
          <w:szCs w:val="28"/>
        </w:rPr>
        <w:t>мероприятие</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 xml:space="preserve">das Kühlhaus – </w:t>
      </w:r>
      <w:r w:rsidRPr="006D7863">
        <w:rPr>
          <w:rFonts w:ascii="Times New Roman" w:hAnsi="Times New Roman"/>
          <w:sz w:val="28"/>
          <w:szCs w:val="28"/>
        </w:rPr>
        <w:t>холодильник</w:t>
      </w:r>
      <w:r w:rsidRPr="006D7863">
        <w:rPr>
          <w:rFonts w:ascii="Times New Roman" w:hAnsi="Times New Roman"/>
          <w:sz w:val="28"/>
          <w:szCs w:val="28"/>
          <w:lang w:val="de-DE"/>
        </w:rPr>
        <w:t xml:space="preserve">, </w:t>
      </w:r>
      <w:r w:rsidRPr="006D7863">
        <w:rPr>
          <w:rFonts w:ascii="Times New Roman" w:hAnsi="Times New Roman"/>
          <w:sz w:val="28"/>
          <w:szCs w:val="28"/>
        </w:rPr>
        <w:t>камера</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 xml:space="preserve">der Sand – </w:t>
      </w:r>
      <w:r w:rsidRPr="006D7863">
        <w:rPr>
          <w:rFonts w:ascii="Times New Roman" w:hAnsi="Times New Roman"/>
          <w:sz w:val="28"/>
          <w:szCs w:val="28"/>
        </w:rPr>
        <w:t>песок</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 xml:space="preserve">die Verfärbung (en) – </w:t>
      </w:r>
      <w:r w:rsidRPr="006D7863">
        <w:rPr>
          <w:rFonts w:ascii="Times New Roman" w:hAnsi="Times New Roman"/>
          <w:sz w:val="28"/>
          <w:szCs w:val="28"/>
        </w:rPr>
        <w:t>изменениеокраски</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 xml:space="preserve">die Vergilbung – </w:t>
      </w:r>
      <w:r w:rsidRPr="006D7863">
        <w:rPr>
          <w:rFonts w:ascii="Times New Roman" w:hAnsi="Times New Roman"/>
          <w:sz w:val="28"/>
          <w:szCs w:val="28"/>
        </w:rPr>
        <w:t>пожелтение</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9.</w:t>
      </w:r>
      <w:r w:rsidRPr="006D7863">
        <w:rPr>
          <w:rFonts w:ascii="Times New Roman" w:hAnsi="Times New Roman"/>
          <w:sz w:val="28"/>
          <w:szCs w:val="28"/>
        </w:rPr>
        <w:tab/>
        <w:t>anhaften – быть присущим</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10.</w:t>
      </w:r>
      <w:r w:rsidRPr="006D7863">
        <w:rPr>
          <w:rFonts w:ascii="Times New Roman" w:hAnsi="Times New Roman"/>
          <w:sz w:val="28"/>
          <w:szCs w:val="28"/>
        </w:rPr>
        <w:tab/>
        <w:t>empfehlen – рекомендовать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11.</w:t>
      </w:r>
      <w:r w:rsidRPr="006D7863">
        <w:rPr>
          <w:rFonts w:ascii="Times New Roman" w:hAnsi="Times New Roman"/>
          <w:sz w:val="28"/>
          <w:szCs w:val="28"/>
        </w:rPr>
        <w:tab/>
        <w:t>roden – копать (выкапывать)</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12.</w:t>
      </w:r>
      <w:r w:rsidRPr="006D7863">
        <w:rPr>
          <w:rFonts w:ascii="Times New Roman" w:hAnsi="Times New Roman"/>
          <w:sz w:val="28"/>
          <w:szCs w:val="28"/>
        </w:rPr>
        <w:tab/>
        <w:t>infolgedessen –  вследствие этого</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13.</w:t>
      </w:r>
      <w:r w:rsidRPr="006D7863">
        <w:rPr>
          <w:rFonts w:ascii="Times New Roman" w:hAnsi="Times New Roman"/>
          <w:sz w:val="28"/>
          <w:szCs w:val="28"/>
        </w:rPr>
        <w:tab/>
        <w:t>vorbeugend – профилактический</w:t>
      </w:r>
    </w:p>
    <w:p w:rsidR="008A4511" w:rsidRPr="006D7863" w:rsidRDefault="008A4511" w:rsidP="0075497C">
      <w:pPr>
        <w:pStyle w:val="NoSpacing"/>
        <w:rPr>
          <w:rFonts w:ascii="Times New Roman" w:hAnsi="Times New Roman"/>
          <w:sz w:val="28"/>
          <w:szCs w:val="28"/>
        </w:rPr>
      </w:pPr>
      <w:r w:rsidRPr="006D7863">
        <w:rPr>
          <w:rFonts w:ascii="Times New Roman" w:hAnsi="Times New Roman"/>
          <w:sz w:val="28"/>
          <w:szCs w:val="28"/>
        </w:rPr>
        <w:t>14.</w:t>
      </w:r>
      <w:r w:rsidRPr="006D7863">
        <w:rPr>
          <w:rFonts w:ascii="Times New Roman" w:hAnsi="Times New Roman"/>
          <w:sz w:val="28"/>
          <w:szCs w:val="28"/>
        </w:rPr>
        <w:tab/>
        <w:t>widerstandsfähig – морозоустойчивый.</w:t>
      </w:r>
    </w:p>
    <w:p w:rsidR="008A4511" w:rsidRPr="006D7863" w:rsidRDefault="008A4511" w:rsidP="0075497C">
      <w:pPr>
        <w:pStyle w:val="NoSpacing"/>
        <w:rPr>
          <w:rFonts w:ascii="Times New Roman" w:hAnsi="Times New Roman"/>
          <w:sz w:val="28"/>
          <w:szCs w:val="28"/>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w:t>
      </w:r>
      <w:r w:rsidRPr="006D7863">
        <w:rPr>
          <w:rFonts w:ascii="Times New Roman" w:hAnsi="Times New Roman"/>
          <w:sz w:val="28"/>
          <w:szCs w:val="28"/>
          <w:lang w:val="de-DE"/>
        </w:rPr>
        <w:t>. Lesen Sie den Text und antworten Sie auf die Frage, worum geht es im Text.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Möhre.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Fortsetzung.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Verfärbung und Vergilbung des Laubes zeigen den Zeitpunkt der Ernte an. Frühe Möhren kann man anfangs einzeln ziehen. Späte Möhren werden bei trockenem Wetter gerodet, damit ihnen keine Erde anhaftet. Im allgemeinen sind die Möhren sehr widerstandsfähig gegen Kälte, infolgedessen können sie bis zum späten Herbst im Boden bleiben. Saubere Bergung des Laubes liefert eiweißreiches Futter, und zwar 75 bis 150 dt/ha. Eine längere Aufbewahrung der Möhren ist nur im Kühlhaus bei Temperatur von etwa +2°C möglich. Bei Kellerlagerung ist es wünschenswert, die Möhren mit Sand zu bedecken.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Der wirtschaftlich gefährlichste Schädling der Möhre ist die Möhrenfliege. Als vorbeugende Maßnahme zu ihrer Bekämpfung ist eine besonders frühe oder späte Aussaat zu empfehlen.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ΙΙΙ</w:t>
      </w:r>
      <w:r w:rsidRPr="006D7863">
        <w:rPr>
          <w:rFonts w:ascii="Times New Roman" w:hAnsi="Times New Roman"/>
          <w:sz w:val="28"/>
          <w:szCs w:val="28"/>
          <w:lang w:val="de-DE"/>
        </w:rPr>
        <w:t>. Wiederholen Sie das grammatische Tehma: Infinitiv.</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rPr>
        <w:t>Ι</w:t>
      </w:r>
      <w:r w:rsidRPr="006D7863">
        <w:rPr>
          <w:rFonts w:ascii="Times New Roman" w:hAnsi="Times New Roman"/>
          <w:sz w:val="28"/>
          <w:szCs w:val="28"/>
          <w:lang w:val="de-DE"/>
        </w:rPr>
        <w:t>V. Finden Sie im Text die Sätze mit Infinitiv, übersetzen Sie diese Sätze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  Finden Sie im Text alle Verben mit trennbaren und untrennbaren Präfixen. Bestimmen Sie die Bedeutung dieser Verben.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w:t>
      </w:r>
      <w:r w:rsidRPr="006D7863">
        <w:rPr>
          <w:rFonts w:ascii="Times New Roman" w:hAnsi="Times New Roman"/>
          <w:sz w:val="28"/>
          <w:szCs w:val="28"/>
          <w:lang w:val="de-DE"/>
        </w:rPr>
        <w:t>. Bilden Sie die Sätze mit angegebenen Wörtern.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Die Möhre</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der Boden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Das Laub</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die Kälte</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Das Wetter</w:t>
      </w:r>
      <w:r w:rsidRPr="006D7863">
        <w:rPr>
          <w:rFonts w:ascii="Times New Roman" w:hAnsi="Times New Roman"/>
          <w:sz w:val="28"/>
          <w:szCs w:val="28"/>
          <w:lang w:val="de-DE"/>
        </w:rPr>
        <w:tab/>
      </w:r>
      <w:r w:rsidRPr="006D7863">
        <w:rPr>
          <w:rFonts w:ascii="Times New Roman" w:hAnsi="Times New Roman"/>
          <w:sz w:val="28"/>
          <w:szCs w:val="28"/>
          <w:lang w:val="de-DE"/>
        </w:rPr>
        <w:tab/>
      </w:r>
      <w:r w:rsidRPr="006D7863">
        <w:rPr>
          <w:rFonts w:ascii="Times New Roman" w:hAnsi="Times New Roman"/>
          <w:sz w:val="28"/>
          <w:szCs w:val="28"/>
          <w:lang w:val="de-DE"/>
        </w:rPr>
        <w:tab/>
        <w:t>der Herbst</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ΙΙ</w:t>
      </w:r>
      <w:r w:rsidRPr="006D7863">
        <w:rPr>
          <w:rFonts w:ascii="Times New Roman" w:hAnsi="Times New Roman"/>
          <w:sz w:val="28"/>
          <w:szCs w:val="28"/>
          <w:lang w:val="de-DE"/>
        </w:rPr>
        <w:t>. Lesen Sie den Text und übersetzen Sie ihn ins Russische.</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V</w:t>
      </w:r>
      <w:r w:rsidRPr="006D7863">
        <w:rPr>
          <w:rFonts w:ascii="Times New Roman" w:hAnsi="Times New Roman"/>
          <w:sz w:val="28"/>
          <w:szCs w:val="28"/>
        </w:rPr>
        <w:t>ΙΙΙ</w:t>
      </w:r>
      <w:r w:rsidRPr="006D7863">
        <w:rPr>
          <w:rFonts w:ascii="Times New Roman" w:hAnsi="Times New Roman"/>
          <w:sz w:val="28"/>
          <w:szCs w:val="28"/>
          <w:lang w:val="de-DE"/>
        </w:rPr>
        <w:t>. Lesen Sie den Text noch einmal und beantworten Sie die Fragen.</w:t>
      </w:r>
    </w:p>
    <w:p w:rsidR="008A4511" w:rsidRPr="006D7863" w:rsidRDefault="008A4511" w:rsidP="0075497C">
      <w:pPr>
        <w:pStyle w:val="NoSpacing"/>
        <w:rPr>
          <w:rFonts w:ascii="Times New Roman" w:hAnsi="Times New Roman"/>
          <w:sz w:val="28"/>
          <w:szCs w:val="28"/>
          <w:lang w:val="de-DE"/>
        </w:rPr>
      </w:pP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1.</w:t>
      </w:r>
      <w:r w:rsidRPr="006D7863">
        <w:rPr>
          <w:rFonts w:ascii="Times New Roman" w:hAnsi="Times New Roman"/>
          <w:sz w:val="28"/>
          <w:szCs w:val="28"/>
          <w:lang w:val="de-DE"/>
        </w:rPr>
        <w:tab/>
        <w:t>Was zeigt den Zeitpunkt der Ernte an?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2.</w:t>
      </w:r>
      <w:r w:rsidRPr="006D7863">
        <w:rPr>
          <w:rFonts w:ascii="Times New Roman" w:hAnsi="Times New Roman"/>
          <w:sz w:val="28"/>
          <w:szCs w:val="28"/>
          <w:lang w:val="de-DE"/>
        </w:rPr>
        <w:tab/>
        <w:t>Warum werden späte Möhren bei trockenem Wetter gerodet?</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3.</w:t>
      </w:r>
      <w:r w:rsidRPr="006D7863">
        <w:rPr>
          <w:rFonts w:ascii="Times New Roman" w:hAnsi="Times New Roman"/>
          <w:sz w:val="28"/>
          <w:szCs w:val="28"/>
          <w:lang w:val="de-DE"/>
        </w:rPr>
        <w:tab/>
        <w:t>Wogegen sind die Möhren widerstandsfähig?</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4.</w:t>
      </w:r>
      <w:r w:rsidRPr="006D7863">
        <w:rPr>
          <w:rFonts w:ascii="Times New Roman" w:hAnsi="Times New Roman"/>
          <w:sz w:val="28"/>
          <w:szCs w:val="28"/>
          <w:lang w:val="de-DE"/>
        </w:rPr>
        <w:tab/>
        <w:t>Warum können die Möhren zum späten Herbst im Boden bleiben?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5.</w:t>
      </w:r>
      <w:r w:rsidRPr="006D7863">
        <w:rPr>
          <w:rFonts w:ascii="Times New Roman" w:hAnsi="Times New Roman"/>
          <w:sz w:val="28"/>
          <w:szCs w:val="28"/>
          <w:lang w:val="de-DE"/>
        </w:rPr>
        <w:tab/>
        <w:t>Was liefert saubere Bergung des Möhrenlaubes?</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6.</w:t>
      </w:r>
      <w:r w:rsidRPr="006D7863">
        <w:rPr>
          <w:rFonts w:ascii="Times New Roman" w:hAnsi="Times New Roman"/>
          <w:sz w:val="28"/>
          <w:szCs w:val="28"/>
          <w:lang w:val="de-DE"/>
        </w:rPr>
        <w:tab/>
        <w:t>Wo ist die längere Aufbewahrung der  Möhren möglich?</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7.</w:t>
      </w:r>
      <w:r w:rsidRPr="006D7863">
        <w:rPr>
          <w:rFonts w:ascii="Times New Roman" w:hAnsi="Times New Roman"/>
          <w:sz w:val="28"/>
          <w:szCs w:val="28"/>
          <w:lang w:val="de-DE"/>
        </w:rPr>
        <w:tab/>
        <w:t>Womit muß man die Möhren bei Kellerlagerung bedecken?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8.</w:t>
      </w:r>
      <w:r w:rsidRPr="006D7863">
        <w:rPr>
          <w:rFonts w:ascii="Times New Roman" w:hAnsi="Times New Roman"/>
          <w:sz w:val="28"/>
          <w:szCs w:val="28"/>
          <w:lang w:val="de-DE"/>
        </w:rPr>
        <w:tab/>
        <w:t>Was ist der gefährlichste Schädling der Möhren?</w:t>
      </w:r>
    </w:p>
    <w:p w:rsidR="008A4511" w:rsidRPr="006D7863" w:rsidRDefault="008A4511" w:rsidP="0075497C">
      <w:pPr>
        <w:pStyle w:val="NoSpacing"/>
        <w:rPr>
          <w:rFonts w:ascii="Times New Roman" w:hAnsi="Times New Roman"/>
          <w:sz w:val="28"/>
          <w:szCs w:val="28"/>
          <w:lang w:val="de-DE"/>
        </w:rPr>
      </w:pPr>
      <w:r w:rsidRPr="006D7863">
        <w:rPr>
          <w:rFonts w:ascii="Times New Roman" w:hAnsi="Times New Roman"/>
          <w:sz w:val="28"/>
          <w:szCs w:val="28"/>
          <w:lang w:val="de-DE"/>
        </w:rPr>
        <w:t>9.</w:t>
      </w:r>
      <w:r w:rsidRPr="006D7863">
        <w:rPr>
          <w:rFonts w:ascii="Times New Roman" w:hAnsi="Times New Roman"/>
          <w:sz w:val="28"/>
          <w:szCs w:val="28"/>
          <w:lang w:val="de-DE"/>
        </w:rPr>
        <w:tab/>
        <w:t>Was kann man als vorbeugende Maßnahme zu Bekämpfung mit Möhrenfliege empfehlen?</w:t>
      </w:r>
    </w:p>
    <w:p w:rsidR="008A4511" w:rsidRPr="0075497C" w:rsidRDefault="008A4511" w:rsidP="0075497C">
      <w:pPr>
        <w:rPr>
          <w:lang w:val="de-DE"/>
        </w:rPr>
      </w:pPr>
      <w:r w:rsidRPr="006D7863">
        <w:rPr>
          <w:sz w:val="28"/>
          <w:szCs w:val="28"/>
          <w:lang w:val="de-DE"/>
        </w:rPr>
        <w:t>10.Zu welchem Zweck baut man im Gebiet Kostanai die Möhr</w:t>
      </w:r>
    </w:p>
    <w:p w:rsidR="008A4511" w:rsidRDefault="008A4511">
      <w:pPr>
        <w:rPr>
          <w:lang w:val="de-DE"/>
        </w:rPr>
      </w:pPr>
    </w:p>
    <w:p w:rsidR="008A4511" w:rsidRDefault="008A4511">
      <w:pPr>
        <w:rPr>
          <w:lang w:val="de-DE"/>
        </w:rPr>
      </w:pPr>
    </w:p>
    <w:p w:rsidR="008A4511" w:rsidRPr="00A749C9" w:rsidRDefault="008A4511">
      <w:pPr>
        <w:rPr>
          <w:sz w:val="32"/>
          <w:szCs w:val="32"/>
        </w:rPr>
      </w:pPr>
      <w:r w:rsidRPr="00A749C9">
        <w:rPr>
          <w:sz w:val="32"/>
          <w:szCs w:val="32"/>
        </w:rPr>
        <w:t>Методические указания для практических  занятий:</w:t>
      </w:r>
    </w:p>
    <w:p w:rsidR="008A4511" w:rsidRPr="00A749C9" w:rsidRDefault="008A4511">
      <w:pPr>
        <w:rPr>
          <w:sz w:val="32"/>
          <w:szCs w:val="32"/>
        </w:rPr>
      </w:pPr>
    </w:p>
    <w:p w:rsidR="008A4511" w:rsidRPr="00576B5A" w:rsidRDefault="008A4511" w:rsidP="00A749C9">
      <w:pPr>
        <w:rPr>
          <w:sz w:val="28"/>
          <w:szCs w:val="28"/>
          <w:lang w:val="de-DE"/>
        </w:rPr>
      </w:pPr>
      <w:r w:rsidRPr="00576B5A">
        <w:rPr>
          <w:sz w:val="28"/>
          <w:szCs w:val="28"/>
          <w:lang w:val="de-DE"/>
        </w:rPr>
        <w:t xml:space="preserve">Thema №1: </w:t>
      </w:r>
    </w:p>
    <w:p w:rsidR="008A4511" w:rsidRPr="00576B5A" w:rsidRDefault="008A4511" w:rsidP="00A749C9">
      <w:pPr>
        <w:rPr>
          <w:sz w:val="28"/>
          <w:szCs w:val="28"/>
          <w:lang w:val="de-DE"/>
        </w:rPr>
      </w:pPr>
      <w:r w:rsidRPr="00576B5A">
        <w:rPr>
          <w:sz w:val="28"/>
          <w:szCs w:val="28"/>
          <w:lang w:val="de-DE"/>
        </w:rPr>
        <w:t>Grammatik: Passiv</w:t>
      </w:r>
    </w:p>
    <w:p w:rsidR="008A4511" w:rsidRPr="00576B5A" w:rsidRDefault="008A4511" w:rsidP="00A749C9">
      <w:pPr>
        <w:rPr>
          <w:sz w:val="28"/>
          <w:szCs w:val="28"/>
          <w:lang w:val="de-DE"/>
        </w:rPr>
      </w:pPr>
      <w:r w:rsidRPr="00576B5A">
        <w:rPr>
          <w:sz w:val="28"/>
          <w:szCs w:val="28"/>
        </w:rPr>
        <w:t>Текст</w:t>
      </w:r>
      <w:r w:rsidRPr="00576B5A">
        <w:rPr>
          <w:sz w:val="28"/>
          <w:szCs w:val="28"/>
          <w:lang w:val="de-DE"/>
        </w:rPr>
        <w:t xml:space="preserve">№1: «Die Kartoffel», </w:t>
      </w:r>
      <w:r w:rsidRPr="00576B5A">
        <w:rPr>
          <w:sz w:val="28"/>
          <w:szCs w:val="28"/>
        </w:rPr>
        <w:t>Текст</w:t>
      </w:r>
      <w:r w:rsidRPr="00576B5A">
        <w:rPr>
          <w:sz w:val="28"/>
          <w:szCs w:val="28"/>
          <w:lang w:val="de-DE"/>
        </w:rPr>
        <w:t>№2: «Verwendung der Kartoffel.» - 6 Stunden</w:t>
      </w:r>
    </w:p>
    <w:p w:rsidR="008A4511" w:rsidRPr="00576B5A" w:rsidRDefault="008A4511" w:rsidP="00A749C9">
      <w:pPr>
        <w:rPr>
          <w:sz w:val="28"/>
          <w:szCs w:val="28"/>
          <w:lang w:val="de-DE"/>
        </w:rPr>
      </w:pPr>
      <w:r w:rsidRPr="00576B5A">
        <w:rPr>
          <w:sz w:val="28"/>
          <w:szCs w:val="28"/>
          <w:lang w:val="de-DE"/>
        </w:rPr>
        <w:t>Ziel: Die Entwicklung der Sprachfertigkeit</w:t>
      </w:r>
    </w:p>
    <w:p w:rsidR="008A4511" w:rsidRPr="00576B5A" w:rsidRDefault="008A4511" w:rsidP="00A749C9">
      <w:pPr>
        <w:rPr>
          <w:sz w:val="28"/>
          <w:szCs w:val="28"/>
          <w:lang w:val="de-DE"/>
        </w:rPr>
      </w:pPr>
      <w:r w:rsidRPr="00576B5A">
        <w:rPr>
          <w:sz w:val="28"/>
          <w:szCs w:val="28"/>
          <w:lang w:val="de-DE"/>
        </w:rPr>
        <w:t>Fragen:</w:t>
      </w:r>
    </w:p>
    <w:p w:rsidR="008A4511" w:rsidRPr="00576B5A" w:rsidRDefault="008A4511" w:rsidP="00A749C9">
      <w:pPr>
        <w:rPr>
          <w:sz w:val="28"/>
          <w:szCs w:val="28"/>
          <w:lang w:val="de-DE"/>
        </w:rPr>
      </w:pPr>
      <w:r w:rsidRPr="00576B5A">
        <w:rPr>
          <w:sz w:val="28"/>
          <w:szCs w:val="28"/>
          <w:lang w:val="de-DE"/>
        </w:rPr>
        <w:t>1. Texteverstehen (Lesen, Übersetzen)</w:t>
      </w:r>
    </w:p>
    <w:p w:rsidR="008A4511" w:rsidRPr="00576B5A" w:rsidRDefault="008A4511" w:rsidP="00A749C9">
      <w:pPr>
        <w:rPr>
          <w:sz w:val="28"/>
          <w:szCs w:val="28"/>
          <w:lang w:val="de-DE"/>
        </w:rPr>
      </w:pPr>
      <w:r w:rsidRPr="00576B5A">
        <w:rPr>
          <w:sz w:val="28"/>
          <w:szCs w:val="28"/>
          <w:lang w:val="de-DE"/>
        </w:rPr>
        <w:t>2. Textarbeit</w:t>
      </w:r>
    </w:p>
    <w:p w:rsidR="008A4511" w:rsidRPr="00576B5A" w:rsidRDefault="008A4511" w:rsidP="00A749C9">
      <w:pPr>
        <w:rPr>
          <w:sz w:val="28"/>
          <w:szCs w:val="28"/>
          <w:lang w:val="de-DE"/>
        </w:rPr>
      </w:pPr>
      <w:r w:rsidRPr="00576B5A">
        <w:rPr>
          <w:sz w:val="28"/>
          <w:szCs w:val="28"/>
          <w:lang w:val="de-DE"/>
        </w:rPr>
        <w:t>3. Schriftliche Übungen zur Grammatik</w:t>
      </w:r>
    </w:p>
    <w:p w:rsidR="008A4511" w:rsidRPr="00576B5A" w:rsidRDefault="008A4511" w:rsidP="00A749C9">
      <w:pPr>
        <w:rPr>
          <w:sz w:val="28"/>
          <w:szCs w:val="28"/>
          <w:lang w:val="de-DE"/>
        </w:rPr>
      </w:pPr>
      <w:r w:rsidRPr="00576B5A">
        <w:rPr>
          <w:sz w:val="28"/>
          <w:szCs w:val="28"/>
          <w:lang w:val="de-DE"/>
        </w:rPr>
        <w:t>4. Phonetische Übungen</w:t>
      </w:r>
    </w:p>
    <w:p w:rsidR="008A4511" w:rsidRPr="004A19E2" w:rsidRDefault="008A4511" w:rsidP="00A749C9">
      <w:pPr>
        <w:rPr>
          <w:sz w:val="28"/>
          <w:szCs w:val="28"/>
          <w:lang w:val="de-DE"/>
        </w:rPr>
      </w:pPr>
      <w:r w:rsidRPr="00576B5A">
        <w:rPr>
          <w:sz w:val="28"/>
          <w:szCs w:val="28"/>
          <w:lang w:val="de-DE"/>
        </w:rPr>
        <w:t>L-3; S. 45  Üb. 3-7. L-7 S. 1-4</w:t>
      </w:r>
    </w:p>
    <w:p w:rsidR="008A4511" w:rsidRDefault="008A4511" w:rsidP="00A749C9">
      <w:pPr>
        <w:rPr>
          <w:sz w:val="28"/>
          <w:szCs w:val="28"/>
          <w:lang w:val="de-DE"/>
        </w:rPr>
      </w:pPr>
      <w:r w:rsidRPr="00C61A45">
        <w:rPr>
          <w:sz w:val="28"/>
          <w:szCs w:val="28"/>
          <w:lang w:val="de-DE"/>
        </w:rPr>
        <w:t xml:space="preserve">5. </w:t>
      </w:r>
      <w:r>
        <w:rPr>
          <w:sz w:val="28"/>
          <w:szCs w:val="28"/>
          <w:lang w:val="de-DE"/>
        </w:rPr>
        <w:t>Kontrollfragen:</w:t>
      </w:r>
    </w:p>
    <w:p w:rsidR="008A4511" w:rsidRDefault="008A4511" w:rsidP="00A749C9">
      <w:pPr>
        <w:rPr>
          <w:sz w:val="28"/>
          <w:szCs w:val="28"/>
          <w:lang w:val="de-DE"/>
        </w:rPr>
      </w:pPr>
      <w:r>
        <w:rPr>
          <w:sz w:val="28"/>
          <w:szCs w:val="28"/>
          <w:lang w:val="de-DE"/>
        </w:rPr>
        <w:t xml:space="preserve">a. </w:t>
      </w:r>
      <w:r w:rsidRPr="00C61A45">
        <w:rPr>
          <w:sz w:val="28"/>
          <w:szCs w:val="28"/>
          <w:lang w:val="de-DE"/>
        </w:rPr>
        <w:t>Wie bildet man</w:t>
      </w:r>
      <w:r>
        <w:rPr>
          <w:sz w:val="28"/>
          <w:szCs w:val="28"/>
          <w:lang w:val="de-DE"/>
        </w:rPr>
        <w:t xml:space="preserve"> Passiv?</w:t>
      </w:r>
    </w:p>
    <w:p w:rsidR="008A4511" w:rsidRDefault="008A4511" w:rsidP="00A749C9">
      <w:pPr>
        <w:rPr>
          <w:sz w:val="28"/>
          <w:szCs w:val="28"/>
          <w:lang w:val="de-DE"/>
        </w:rPr>
      </w:pPr>
      <w:r>
        <w:rPr>
          <w:sz w:val="28"/>
          <w:szCs w:val="28"/>
          <w:lang w:val="de-DE"/>
        </w:rPr>
        <w:t xml:space="preserve">b. </w:t>
      </w:r>
      <w:r w:rsidRPr="00C61A45">
        <w:rPr>
          <w:sz w:val="28"/>
          <w:szCs w:val="28"/>
          <w:lang w:val="de-DE"/>
        </w:rPr>
        <w:t>Wie konjugiert man das Verb</w:t>
      </w:r>
      <w:r>
        <w:rPr>
          <w:sz w:val="28"/>
          <w:szCs w:val="28"/>
          <w:lang w:val="de-DE"/>
        </w:rPr>
        <w:t xml:space="preserve"> „werden“?</w:t>
      </w:r>
    </w:p>
    <w:p w:rsidR="008A4511" w:rsidRDefault="008A4511" w:rsidP="00A749C9">
      <w:pPr>
        <w:rPr>
          <w:sz w:val="28"/>
          <w:szCs w:val="28"/>
          <w:lang w:val="de-DE"/>
        </w:rPr>
      </w:pPr>
      <w:r>
        <w:rPr>
          <w:sz w:val="28"/>
          <w:szCs w:val="28"/>
          <w:lang w:val="de-DE"/>
        </w:rPr>
        <w:t xml:space="preserve">c. </w:t>
      </w:r>
      <w:r w:rsidRPr="00C61A45">
        <w:rPr>
          <w:sz w:val="28"/>
          <w:szCs w:val="28"/>
          <w:lang w:val="de-DE"/>
        </w:rPr>
        <w:t>Wann gebraucht man</w:t>
      </w:r>
      <w:r>
        <w:rPr>
          <w:sz w:val="28"/>
          <w:szCs w:val="28"/>
          <w:lang w:val="de-DE"/>
        </w:rPr>
        <w:t xml:space="preserve"> Passiv?</w:t>
      </w:r>
    </w:p>
    <w:p w:rsidR="008A4511" w:rsidRDefault="008A4511" w:rsidP="00A749C9">
      <w:pPr>
        <w:rPr>
          <w:sz w:val="28"/>
          <w:szCs w:val="28"/>
          <w:lang w:val="de-DE"/>
        </w:rPr>
      </w:pPr>
      <w:r>
        <w:rPr>
          <w:sz w:val="28"/>
          <w:szCs w:val="28"/>
          <w:lang w:val="de-DE"/>
        </w:rPr>
        <w:t>d. Welche Zeitformen von Passiv kennen Sie?</w:t>
      </w:r>
    </w:p>
    <w:p w:rsidR="008A4511" w:rsidRDefault="008A4511" w:rsidP="00A749C9">
      <w:pPr>
        <w:rPr>
          <w:sz w:val="28"/>
          <w:szCs w:val="28"/>
          <w:lang w:val="de-DE"/>
        </w:rPr>
      </w:pPr>
      <w:r>
        <w:rPr>
          <w:sz w:val="28"/>
          <w:szCs w:val="28"/>
          <w:lang w:val="de-DE"/>
        </w:rPr>
        <w:t xml:space="preserve">e. </w:t>
      </w:r>
      <w:r w:rsidRPr="00C61A45">
        <w:rPr>
          <w:sz w:val="28"/>
          <w:szCs w:val="28"/>
          <w:lang w:val="de-DE"/>
        </w:rPr>
        <w:t>Schriftliche Kontrollarbeit</w:t>
      </w:r>
    </w:p>
    <w:p w:rsidR="008A4511" w:rsidRPr="002D3C5F" w:rsidRDefault="008A4511" w:rsidP="00A749C9">
      <w:pPr>
        <w:rPr>
          <w:sz w:val="28"/>
          <w:szCs w:val="28"/>
          <w:lang w:val="de-DE"/>
        </w:rPr>
      </w:pPr>
    </w:p>
    <w:p w:rsidR="008A4511" w:rsidRPr="00576B5A" w:rsidRDefault="008A4511" w:rsidP="00A749C9">
      <w:pPr>
        <w:rPr>
          <w:sz w:val="28"/>
          <w:szCs w:val="28"/>
          <w:lang w:val="de-DE"/>
        </w:rPr>
      </w:pPr>
      <w:r w:rsidRPr="00576B5A">
        <w:rPr>
          <w:sz w:val="28"/>
          <w:szCs w:val="28"/>
          <w:lang w:val="de-DE"/>
        </w:rPr>
        <w:t xml:space="preserve">Thema №2: </w:t>
      </w:r>
    </w:p>
    <w:p w:rsidR="008A4511" w:rsidRPr="00576B5A" w:rsidRDefault="008A4511" w:rsidP="00A749C9">
      <w:pPr>
        <w:rPr>
          <w:sz w:val="28"/>
          <w:szCs w:val="28"/>
          <w:lang w:val="de-DE"/>
        </w:rPr>
      </w:pPr>
      <w:r w:rsidRPr="00576B5A">
        <w:rPr>
          <w:sz w:val="28"/>
          <w:szCs w:val="28"/>
        </w:rPr>
        <w:t>Текст</w:t>
      </w:r>
      <w:r w:rsidRPr="00576B5A">
        <w:rPr>
          <w:sz w:val="28"/>
          <w:szCs w:val="28"/>
          <w:lang w:val="de-DE"/>
        </w:rPr>
        <w:t xml:space="preserve">№3: «Die Kartoffelkrankheiten», </w:t>
      </w:r>
      <w:r w:rsidRPr="00576B5A">
        <w:rPr>
          <w:sz w:val="28"/>
          <w:szCs w:val="28"/>
        </w:rPr>
        <w:t>Текст</w:t>
      </w:r>
      <w:r w:rsidRPr="00576B5A">
        <w:rPr>
          <w:sz w:val="28"/>
          <w:szCs w:val="28"/>
          <w:lang w:val="de-DE"/>
        </w:rPr>
        <w:t>№4: «Der Weizen.»</w:t>
      </w:r>
    </w:p>
    <w:p w:rsidR="008A4511" w:rsidRPr="00576B5A" w:rsidRDefault="008A4511" w:rsidP="00A749C9">
      <w:pPr>
        <w:rPr>
          <w:sz w:val="28"/>
          <w:szCs w:val="28"/>
          <w:lang w:val="de-DE"/>
        </w:rPr>
      </w:pPr>
      <w:r w:rsidRPr="00576B5A">
        <w:rPr>
          <w:sz w:val="28"/>
          <w:szCs w:val="28"/>
        </w:rPr>
        <w:t>Грамматика</w:t>
      </w:r>
      <w:r w:rsidRPr="00576B5A">
        <w:rPr>
          <w:sz w:val="28"/>
          <w:szCs w:val="28"/>
          <w:lang w:val="de-DE"/>
        </w:rPr>
        <w:t>: Stativpassiv, Komposita  - 6 Stunden</w:t>
      </w:r>
    </w:p>
    <w:p w:rsidR="008A4511" w:rsidRPr="00576B5A" w:rsidRDefault="008A4511" w:rsidP="00A749C9">
      <w:pPr>
        <w:rPr>
          <w:sz w:val="28"/>
          <w:szCs w:val="28"/>
          <w:lang w:val="de-DE"/>
        </w:rPr>
      </w:pPr>
      <w:r w:rsidRPr="00576B5A">
        <w:rPr>
          <w:sz w:val="28"/>
          <w:szCs w:val="28"/>
          <w:lang w:val="de-DE"/>
        </w:rPr>
        <w:t xml:space="preserve">Ziel: Die Entwicklung der Sprachfertigkeit </w:t>
      </w:r>
    </w:p>
    <w:p w:rsidR="008A4511" w:rsidRPr="00576B5A" w:rsidRDefault="008A4511" w:rsidP="00A749C9">
      <w:pPr>
        <w:rPr>
          <w:sz w:val="28"/>
          <w:szCs w:val="28"/>
          <w:lang w:val="de-DE"/>
        </w:rPr>
      </w:pPr>
      <w:r w:rsidRPr="00576B5A">
        <w:rPr>
          <w:sz w:val="28"/>
          <w:szCs w:val="28"/>
          <w:lang w:val="de-DE"/>
        </w:rPr>
        <w:t>Fragen:</w:t>
      </w:r>
    </w:p>
    <w:p w:rsidR="008A4511" w:rsidRPr="00576B5A" w:rsidRDefault="008A4511" w:rsidP="003B45E0">
      <w:pPr>
        <w:rPr>
          <w:sz w:val="28"/>
          <w:szCs w:val="28"/>
          <w:lang w:val="de-DE"/>
        </w:rPr>
      </w:pPr>
      <w:r w:rsidRPr="00576B5A">
        <w:rPr>
          <w:sz w:val="28"/>
          <w:szCs w:val="28"/>
          <w:lang w:val="de-DE"/>
        </w:rPr>
        <w:t>1. Texteverstehen (Lesen, Übersetzen)</w:t>
      </w:r>
    </w:p>
    <w:p w:rsidR="008A4511" w:rsidRPr="00576B5A" w:rsidRDefault="008A4511" w:rsidP="003B45E0">
      <w:pPr>
        <w:rPr>
          <w:sz w:val="28"/>
          <w:szCs w:val="28"/>
          <w:lang w:val="de-DE"/>
        </w:rPr>
      </w:pPr>
      <w:r w:rsidRPr="00576B5A">
        <w:rPr>
          <w:sz w:val="28"/>
          <w:szCs w:val="28"/>
          <w:lang w:val="de-DE"/>
        </w:rPr>
        <w:t xml:space="preserve">2. Textarbeit </w:t>
      </w:r>
    </w:p>
    <w:p w:rsidR="008A4511" w:rsidRPr="00576B5A" w:rsidRDefault="008A4511" w:rsidP="003B45E0">
      <w:pPr>
        <w:rPr>
          <w:sz w:val="28"/>
          <w:szCs w:val="28"/>
          <w:lang w:val="de-DE"/>
        </w:rPr>
      </w:pPr>
      <w:r w:rsidRPr="00576B5A">
        <w:rPr>
          <w:sz w:val="28"/>
          <w:szCs w:val="28"/>
          <w:lang w:val="de-DE"/>
        </w:rPr>
        <w:t>3. Schriftliche Übungen zur Grammatik</w:t>
      </w:r>
    </w:p>
    <w:p w:rsidR="008A4511" w:rsidRPr="00576B5A" w:rsidRDefault="008A4511" w:rsidP="003B45E0">
      <w:pPr>
        <w:rPr>
          <w:sz w:val="28"/>
          <w:szCs w:val="28"/>
          <w:lang w:val="de-DE"/>
        </w:rPr>
      </w:pPr>
      <w:r w:rsidRPr="00576B5A">
        <w:rPr>
          <w:sz w:val="28"/>
          <w:szCs w:val="28"/>
          <w:lang w:val="de-DE"/>
        </w:rPr>
        <w:t>4. Phonetische Übungen</w:t>
      </w:r>
    </w:p>
    <w:p w:rsidR="008A4511" w:rsidRPr="00576B5A" w:rsidRDefault="008A4511" w:rsidP="00A749C9">
      <w:pPr>
        <w:rPr>
          <w:sz w:val="28"/>
          <w:szCs w:val="28"/>
          <w:lang w:val="de-DE"/>
        </w:rPr>
      </w:pPr>
      <w:r w:rsidRPr="00576B5A">
        <w:rPr>
          <w:sz w:val="28"/>
          <w:szCs w:val="28"/>
          <w:lang w:val="de-DE"/>
        </w:rPr>
        <w:t xml:space="preserve">     L-3; S.45  Üb 7, 12; S. 50 Üb 6-18 L-7 S.5-8</w:t>
      </w:r>
    </w:p>
    <w:p w:rsidR="008A4511" w:rsidRPr="004A19E2" w:rsidRDefault="008A4511" w:rsidP="00A749C9">
      <w:pPr>
        <w:rPr>
          <w:sz w:val="28"/>
          <w:szCs w:val="28"/>
          <w:lang w:val="de-DE"/>
        </w:rPr>
      </w:pPr>
      <w:r w:rsidRPr="004166B8">
        <w:rPr>
          <w:sz w:val="28"/>
          <w:szCs w:val="28"/>
          <w:lang w:val="de-DE"/>
        </w:rPr>
        <w:t>5. Kontrollfragen:</w:t>
      </w:r>
    </w:p>
    <w:p w:rsidR="008A4511" w:rsidRPr="004166B8" w:rsidRDefault="008A4511" w:rsidP="00A749C9">
      <w:pPr>
        <w:rPr>
          <w:sz w:val="28"/>
          <w:szCs w:val="28"/>
          <w:lang w:val="de-DE"/>
        </w:rPr>
      </w:pPr>
      <w:r>
        <w:rPr>
          <w:sz w:val="28"/>
          <w:szCs w:val="28"/>
        </w:rPr>
        <w:t>а</w:t>
      </w:r>
      <w:r w:rsidRPr="004166B8">
        <w:rPr>
          <w:sz w:val="28"/>
          <w:szCs w:val="28"/>
          <w:lang w:val="de-DE"/>
        </w:rPr>
        <w:t>. Wie bildet man Stativpassiv?</w:t>
      </w:r>
    </w:p>
    <w:p w:rsidR="008A4511" w:rsidRDefault="008A4511" w:rsidP="00A749C9">
      <w:pPr>
        <w:rPr>
          <w:sz w:val="28"/>
          <w:szCs w:val="28"/>
          <w:lang w:val="de-DE"/>
        </w:rPr>
      </w:pPr>
      <w:r>
        <w:rPr>
          <w:sz w:val="28"/>
          <w:szCs w:val="28"/>
        </w:rPr>
        <w:t>в</w:t>
      </w:r>
      <w:r w:rsidRPr="004166B8">
        <w:rPr>
          <w:sz w:val="28"/>
          <w:szCs w:val="28"/>
          <w:lang w:val="de-DE"/>
        </w:rPr>
        <w:t xml:space="preserve">. Wie konjugiert man das Verb </w:t>
      </w:r>
      <w:r>
        <w:rPr>
          <w:sz w:val="28"/>
          <w:szCs w:val="28"/>
          <w:lang w:val="de-DE"/>
        </w:rPr>
        <w:t>„sein“ „war“?</w:t>
      </w:r>
    </w:p>
    <w:p w:rsidR="008A4511" w:rsidRPr="00B96525" w:rsidRDefault="008A4511" w:rsidP="00A749C9">
      <w:pPr>
        <w:rPr>
          <w:sz w:val="28"/>
          <w:szCs w:val="28"/>
          <w:lang w:val="de-DE"/>
        </w:rPr>
      </w:pPr>
      <w:r>
        <w:rPr>
          <w:sz w:val="28"/>
          <w:szCs w:val="28"/>
          <w:lang w:val="de-DE"/>
        </w:rPr>
        <w:t xml:space="preserve">c. </w:t>
      </w:r>
      <w:r w:rsidRPr="004166B8">
        <w:rPr>
          <w:sz w:val="28"/>
          <w:szCs w:val="28"/>
          <w:lang w:val="de-DE"/>
        </w:rPr>
        <w:t>Wann gebraucht man</w:t>
      </w:r>
      <w:r w:rsidRPr="004A19E2">
        <w:rPr>
          <w:sz w:val="28"/>
          <w:szCs w:val="28"/>
          <w:lang w:val="de-DE"/>
        </w:rPr>
        <w:t xml:space="preserve"> Stativpassiv?</w:t>
      </w:r>
    </w:p>
    <w:p w:rsidR="008A4511" w:rsidRPr="004A19E2" w:rsidRDefault="008A4511" w:rsidP="00A749C9">
      <w:pPr>
        <w:rPr>
          <w:sz w:val="28"/>
          <w:szCs w:val="28"/>
          <w:lang w:val="de-DE"/>
        </w:rPr>
      </w:pPr>
      <w:r>
        <w:rPr>
          <w:sz w:val="28"/>
          <w:szCs w:val="28"/>
          <w:lang w:val="de-DE"/>
        </w:rPr>
        <w:t xml:space="preserve">d. </w:t>
      </w:r>
      <w:r w:rsidRPr="004A19E2">
        <w:rPr>
          <w:sz w:val="28"/>
          <w:szCs w:val="28"/>
          <w:lang w:val="de-DE"/>
        </w:rPr>
        <w:t>Schriftliche Kontrollarbeit</w:t>
      </w:r>
    </w:p>
    <w:p w:rsidR="008A4511" w:rsidRPr="004166B8" w:rsidRDefault="008A4511" w:rsidP="00A749C9">
      <w:pPr>
        <w:rPr>
          <w:sz w:val="28"/>
          <w:szCs w:val="28"/>
          <w:lang w:val="de-DE"/>
        </w:rPr>
      </w:pPr>
    </w:p>
    <w:p w:rsidR="008A4511" w:rsidRPr="00576B5A" w:rsidRDefault="008A4511" w:rsidP="00A749C9">
      <w:pPr>
        <w:rPr>
          <w:sz w:val="28"/>
          <w:szCs w:val="28"/>
          <w:lang w:val="de-DE"/>
        </w:rPr>
      </w:pPr>
      <w:r w:rsidRPr="00576B5A">
        <w:rPr>
          <w:sz w:val="28"/>
          <w:szCs w:val="28"/>
          <w:lang w:val="de-DE"/>
        </w:rPr>
        <w:t xml:space="preserve">Thema №3: </w:t>
      </w:r>
    </w:p>
    <w:p w:rsidR="008A4511" w:rsidRPr="00576B5A" w:rsidRDefault="008A4511" w:rsidP="00A749C9">
      <w:pPr>
        <w:rPr>
          <w:sz w:val="28"/>
          <w:szCs w:val="28"/>
          <w:lang w:val="de-DE"/>
        </w:rPr>
      </w:pPr>
      <w:r w:rsidRPr="00576B5A">
        <w:rPr>
          <w:sz w:val="28"/>
          <w:szCs w:val="28"/>
        </w:rPr>
        <w:t>Текст</w:t>
      </w:r>
      <w:r w:rsidRPr="00576B5A">
        <w:rPr>
          <w:sz w:val="28"/>
          <w:szCs w:val="28"/>
          <w:lang w:val="de-DE"/>
        </w:rPr>
        <w:t xml:space="preserve">№5: «Der Weizen. Fortsetzung», </w:t>
      </w:r>
      <w:r w:rsidRPr="00576B5A">
        <w:rPr>
          <w:sz w:val="28"/>
          <w:szCs w:val="28"/>
        </w:rPr>
        <w:t>Текст</w:t>
      </w:r>
      <w:r w:rsidRPr="00576B5A">
        <w:rPr>
          <w:sz w:val="28"/>
          <w:szCs w:val="28"/>
          <w:lang w:val="de-DE"/>
        </w:rPr>
        <w:t>№6: «Der Mais»</w:t>
      </w:r>
    </w:p>
    <w:p w:rsidR="008A4511" w:rsidRPr="00576B5A" w:rsidRDefault="008A4511" w:rsidP="00A749C9">
      <w:pPr>
        <w:rPr>
          <w:sz w:val="28"/>
          <w:szCs w:val="28"/>
          <w:lang w:val="de-DE"/>
        </w:rPr>
      </w:pPr>
      <w:r w:rsidRPr="00576B5A">
        <w:rPr>
          <w:sz w:val="28"/>
          <w:szCs w:val="28"/>
        </w:rPr>
        <w:t>Грамматика</w:t>
      </w:r>
      <w:r w:rsidRPr="00576B5A">
        <w:rPr>
          <w:sz w:val="28"/>
          <w:szCs w:val="28"/>
          <w:lang w:val="de-DE"/>
        </w:rPr>
        <w:t>: Attributsätze, Komparativsätze</w:t>
      </w:r>
    </w:p>
    <w:p w:rsidR="008A4511" w:rsidRPr="00576B5A" w:rsidRDefault="008A4511" w:rsidP="00A749C9">
      <w:pPr>
        <w:rPr>
          <w:sz w:val="28"/>
          <w:szCs w:val="28"/>
          <w:lang w:val="de-DE"/>
        </w:rPr>
      </w:pPr>
      <w:r w:rsidRPr="00576B5A">
        <w:rPr>
          <w:sz w:val="28"/>
          <w:szCs w:val="28"/>
          <w:lang w:val="de-DE"/>
        </w:rPr>
        <w:t xml:space="preserve">- 6 Stunden </w:t>
      </w:r>
    </w:p>
    <w:p w:rsidR="008A4511" w:rsidRPr="00576B5A" w:rsidRDefault="008A4511" w:rsidP="00A749C9">
      <w:pPr>
        <w:rPr>
          <w:sz w:val="28"/>
          <w:szCs w:val="28"/>
          <w:lang w:val="de-DE"/>
        </w:rPr>
      </w:pPr>
      <w:r w:rsidRPr="00576B5A">
        <w:rPr>
          <w:sz w:val="28"/>
          <w:szCs w:val="28"/>
          <w:lang w:val="de-DE"/>
        </w:rPr>
        <w:t>Ziel: Die Entwicklung der Sprachfertigkeit</w:t>
      </w:r>
    </w:p>
    <w:p w:rsidR="008A4511" w:rsidRPr="00576B5A" w:rsidRDefault="008A4511" w:rsidP="00A749C9">
      <w:pPr>
        <w:rPr>
          <w:sz w:val="28"/>
          <w:szCs w:val="28"/>
          <w:lang w:val="de-DE"/>
        </w:rPr>
      </w:pPr>
      <w:r w:rsidRPr="00576B5A">
        <w:rPr>
          <w:sz w:val="28"/>
          <w:szCs w:val="28"/>
          <w:lang w:val="de-DE"/>
        </w:rPr>
        <w:t>Fragen:</w:t>
      </w:r>
    </w:p>
    <w:p w:rsidR="008A4511" w:rsidRPr="00576B5A" w:rsidRDefault="008A4511" w:rsidP="003B45E0">
      <w:pPr>
        <w:rPr>
          <w:sz w:val="28"/>
          <w:szCs w:val="28"/>
          <w:lang w:val="de-DE"/>
        </w:rPr>
      </w:pPr>
      <w:r w:rsidRPr="00576B5A">
        <w:rPr>
          <w:sz w:val="28"/>
          <w:szCs w:val="28"/>
          <w:lang w:val="de-DE"/>
        </w:rPr>
        <w:t>1. Texteverstehen (Lesen, Übersetzen)</w:t>
      </w:r>
    </w:p>
    <w:p w:rsidR="008A4511" w:rsidRPr="00576B5A" w:rsidRDefault="008A4511" w:rsidP="003B45E0">
      <w:pPr>
        <w:rPr>
          <w:sz w:val="28"/>
          <w:szCs w:val="28"/>
          <w:lang w:val="de-DE"/>
        </w:rPr>
      </w:pPr>
      <w:r w:rsidRPr="00576B5A">
        <w:rPr>
          <w:sz w:val="28"/>
          <w:szCs w:val="28"/>
          <w:lang w:val="de-DE"/>
        </w:rPr>
        <w:t xml:space="preserve">2. Textarbeit </w:t>
      </w:r>
    </w:p>
    <w:p w:rsidR="008A4511" w:rsidRPr="00576B5A" w:rsidRDefault="008A4511" w:rsidP="003B45E0">
      <w:pPr>
        <w:rPr>
          <w:sz w:val="28"/>
          <w:szCs w:val="28"/>
          <w:lang w:val="de-DE"/>
        </w:rPr>
      </w:pPr>
      <w:r w:rsidRPr="00576B5A">
        <w:rPr>
          <w:sz w:val="28"/>
          <w:szCs w:val="28"/>
          <w:lang w:val="de-DE"/>
        </w:rPr>
        <w:t>3. Schriftliche Übungen zur Grammatik</w:t>
      </w:r>
    </w:p>
    <w:p w:rsidR="008A4511" w:rsidRPr="00576B5A" w:rsidRDefault="008A4511" w:rsidP="003B45E0">
      <w:pPr>
        <w:rPr>
          <w:sz w:val="28"/>
          <w:szCs w:val="28"/>
          <w:lang w:val="de-DE"/>
        </w:rPr>
      </w:pPr>
      <w:r w:rsidRPr="00576B5A">
        <w:rPr>
          <w:sz w:val="28"/>
          <w:szCs w:val="28"/>
          <w:lang w:val="de-DE"/>
        </w:rPr>
        <w:t>4. Phonetische Übungen</w:t>
      </w:r>
    </w:p>
    <w:p w:rsidR="008A4511" w:rsidRDefault="008A4511" w:rsidP="00A749C9">
      <w:pPr>
        <w:rPr>
          <w:sz w:val="28"/>
          <w:szCs w:val="28"/>
          <w:lang w:val="de-DE"/>
        </w:rPr>
      </w:pPr>
      <w:r w:rsidRPr="00576B5A">
        <w:rPr>
          <w:sz w:val="28"/>
          <w:szCs w:val="28"/>
          <w:lang w:val="de-DE"/>
        </w:rPr>
        <w:t xml:space="preserve">     L-5; S. 132 -585  L-1; S. 136 Üb 4, 11 L-7 S. 9-11</w:t>
      </w:r>
    </w:p>
    <w:p w:rsidR="008A4511" w:rsidRDefault="008A4511" w:rsidP="00A749C9">
      <w:pPr>
        <w:rPr>
          <w:sz w:val="28"/>
          <w:szCs w:val="28"/>
          <w:lang w:val="de-DE"/>
        </w:rPr>
      </w:pPr>
      <w:r w:rsidRPr="004A19E2">
        <w:rPr>
          <w:sz w:val="28"/>
          <w:szCs w:val="28"/>
          <w:lang w:val="de-DE"/>
        </w:rPr>
        <w:t>5. Kontrollfragen:</w:t>
      </w:r>
    </w:p>
    <w:p w:rsidR="008A4511" w:rsidRPr="004A19E2" w:rsidRDefault="008A4511" w:rsidP="004A19E2">
      <w:pPr>
        <w:rPr>
          <w:sz w:val="28"/>
          <w:szCs w:val="28"/>
          <w:lang w:val="de-DE"/>
        </w:rPr>
      </w:pPr>
      <w:r>
        <w:rPr>
          <w:sz w:val="28"/>
          <w:szCs w:val="28"/>
          <w:lang w:val="de-DE"/>
        </w:rPr>
        <w:t xml:space="preserve">a.  </w:t>
      </w:r>
      <w:r w:rsidRPr="004A19E2">
        <w:rPr>
          <w:sz w:val="28"/>
          <w:szCs w:val="28"/>
          <w:lang w:val="de-DE"/>
        </w:rPr>
        <w:t>Wie ist der Bau eines Satzgefüges?</w:t>
      </w:r>
    </w:p>
    <w:p w:rsidR="008A4511" w:rsidRPr="004A19E2" w:rsidRDefault="008A4511" w:rsidP="004A19E2">
      <w:pPr>
        <w:rPr>
          <w:sz w:val="28"/>
          <w:szCs w:val="28"/>
          <w:lang w:val="de-DE"/>
        </w:rPr>
      </w:pPr>
      <w:r>
        <w:rPr>
          <w:sz w:val="28"/>
          <w:szCs w:val="28"/>
          <w:lang w:val="de-DE"/>
        </w:rPr>
        <w:t xml:space="preserve">b. </w:t>
      </w:r>
      <w:r w:rsidRPr="004A19E2">
        <w:rPr>
          <w:sz w:val="28"/>
          <w:szCs w:val="28"/>
          <w:lang w:val="de-DE"/>
        </w:rPr>
        <w:t>Wo steht das Verb im Nebensatz?</w:t>
      </w:r>
    </w:p>
    <w:p w:rsidR="008A4511" w:rsidRPr="004A19E2" w:rsidRDefault="008A4511" w:rsidP="004A19E2">
      <w:pPr>
        <w:rPr>
          <w:sz w:val="28"/>
          <w:szCs w:val="28"/>
          <w:lang w:val="de-DE"/>
        </w:rPr>
      </w:pPr>
      <w:r>
        <w:rPr>
          <w:sz w:val="28"/>
          <w:szCs w:val="28"/>
          <w:lang w:val="de-DE"/>
        </w:rPr>
        <w:t xml:space="preserve">c. Welche Fragen beantworten die </w:t>
      </w:r>
      <w:r w:rsidRPr="004A19E2">
        <w:rPr>
          <w:sz w:val="28"/>
          <w:szCs w:val="28"/>
          <w:lang w:val="de-DE"/>
        </w:rPr>
        <w:t>Attributsätze?</w:t>
      </w:r>
    </w:p>
    <w:p w:rsidR="008A4511" w:rsidRDefault="008A4511" w:rsidP="004A19E2">
      <w:pPr>
        <w:rPr>
          <w:sz w:val="28"/>
          <w:szCs w:val="28"/>
          <w:lang w:val="de-DE"/>
        </w:rPr>
      </w:pPr>
      <w:r>
        <w:rPr>
          <w:sz w:val="28"/>
          <w:szCs w:val="28"/>
          <w:lang w:val="de-DE"/>
        </w:rPr>
        <w:t xml:space="preserve">d. Welche </w:t>
      </w:r>
      <w:r w:rsidRPr="004A19E2">
        <w:rPr>
          <w:sz w:val="28"/>
          <w:szCs w:val="28"/>
          <w:lang w:val="de-DE"/>
        </w:rPr>
        <w:t>Konnektoren kennen Sie?</w:t>
      </w:r>
    </w:p>
    <w:p w:rsidR="008A4511" w:rsidRPr="00576B5A" w:rsidRDefault="008A4511" w:rsidP="004A19E2">
      <w:pPr>
        <w:rPr>
          <w:sz w:val="28"/>
          <w:szCs w:val="28"/>
          <w:lang w:val="de-DE"/>
        </w:rPr>
      </w:pPr>
      <w:r>
        <w:rPr>
          <w:sz w:val="28"/>
          <w:szCs w:val="28"/>
          <w:lang w:val="de-DE"/>
        </w:rPr>
        <w:t xml:space="preserve">e. </w:t>
      </w:r>
      <w:r w:rsidRPr="004A19E2">
        <w:rPr>
          <w:sz w:val="28"/>
          <w:szCs w:val="28"/>
          <w:lang w:val="de-DE"/>
        </w:rPr>
        <w:t>Welche Fragen beantworten dieKomparativsätze</w:t>
      </w:r>
    </w:p>
    <w:p w:rsidR="008A4511" w:rsidRDefault="008A4511" w:rsidP="00A749C9">
      <w:pPr>
        <w:rPr>
          <w:sz w:val="28"/>
          <w:szCs w:val="28"/>
          <w:lang w:val="de-DE"/>
        </w:rPr>
      </w:pPr>
      <w:r>
        <w:rPr>
          <w:sz w:val="28"/>
          <w:szCs w:val="28"/>
          <w:lang w:val="de-DE"/>
        </w:rPr>
        <w:t xml:space="preserve">f. </w:t>
      </w:r>
      <w:r w:rsidRPr="004A19E2">
        <w:rPr>
          <w:sz w:val="28"/>
          <w:szCs w:val="28"/>
          <w:lang w:val="de-DE"/>
        </w:rPr>
        <w:t>Schriftliche Kontrollarbeit</w:t>
      </w:r>
    </w:p>
    <w:p w:rsidR="008A4511" w:rsidRPr="00576B5A" w:rsidRDefault="008A4511" w:rsidP="00A749C9">
      <w:pPr>
        <w:rPr>
          <w:sz w:val="28"/>
          <w:szCs w:val="28"/>
          <w:lang w:val="de-DE"/>
        </w:rPr>
      </w:pPr>
    </w:p>
    <w:p w:rsidR="008A4511" w:rsidRPr="00576B5A" w:rsidRDefault="008A4511" w:rsidP="00A749C9">
      <w:pPr>
        <w:rPr>
          <w:sz w:val="28"/>
          <w:szCs w:val="28"/>
          <w:lang w:val="de-DE"/>
        </w:rPr>
      </w:pPr>
      <w:r w:rsidRPr="00576B5A">
        <w:rPr>
          <w:sz w:val="28"/>
          <w:szCs w:val="28"/>
          <w:lang w:val="de-DE"/>
        </w:rPr>
        <w:t xml:space="preserve">Thema №4: </w:t>
      </w:r>
    </w:p>
    <w:p w:rsidR="008A4511" w:rsidRPr="00576B5A" w:rsidRDefault="008A4511" w:rsidP="00A749C9">
      <w:pPr>
        <w:rPr>
          <w:sz w:val="28"/>
          <w:szCs w:val="28"/>
          <w:lang w:val="de-DE"/>
        </w:rPr>
      </w:pPr>
      <w:r w:rsidRPr="00576B5A">
        <w:rPr>
          <w:sz w:val="28"/>
          <w:szCs w:val="28"/>
        </w:rPr>
        <w:t>Текст</w:t>
      </w:r>
      <w:r w:rsidRPr="00576B5A">
        <w:rPr>
          <w:sz w:val="28"/>
          <w:szCs w:val="28"/>
          <w:lang w:val="de-DE"/>
        </w:rPr>
        <w:t xml:space="preserve">№7 «Der Mais. Fortsetzung», </w:t>
      </w:r>
      <w:r w:rsidRPr="00576B5A">
        <w:rPr>
          <w:sz w:val="28"/>
          <w:szCs w:val="28"/>
        </w:rPr>
        <w:t>Текст</w:t>
      </w:r>
      <w:r w:rsidRPr="00576B5A">
        <w:rPr>
          <w:sz w:val="28"/>
          <w:szCs w:val="28"/>
          <w:lang w:val="de-DE"/>
        </w:rPr>
        <w:t>№8: «Der Kohl.»</w:t>
      </w:r>
    </w:p>
    <w:p w:rsidR="008A4511" w:rsidRPr="00576B5A" w:rsidRDefault="008A4511" w:rsidP="00A749C9">
      <w:pPr>
        <w:rPr>
          <w:sz w:val="28"/>
          <w:szCs w:val="28"/>
          <w:lang w:val="de-DE"/>
        </w:rPr>
      </w:pPr>
      <w:r w:rsidRPr="00576B5A">
        <w:rPr>
          <w:sz w:val="28"/>
          <w:szCs w:val="28"/>
        </w:rPr>
        <w:t>Грамматика</w:t>
      </w:r>
      <w:r w:rsidRPr="00576B5A">
        <w:rPr>
          <w:sz w:val="28"/>
          <w:szCs w:val="28"/>
          <w:lang w:val="de-DE"/>
        </w:rPr>
        <w:t xml:space="preserve">: Konjunktiv - 6 Stunden </w:t>
      </w:r>
    </w:p>
    <w:p w:rsidR="008A4511" w:rsidRPr="00576B5A" w:rsidRDefault="008A4511" w:rsidP="00A749C9">
      <w:pPr>
        <w:rPr>
          <w:sz w:val="28"/>
          <w:szCs w:val="28"/>
          <w:lang w:val="de-DE"/>
        </w:rPr>
      </w:pPr>
      <w:r w:rsidRPr="00576B5A">
        <w:rPr>
          <w:sz w:val="28"/>
          <w:szCs w:val="28"/>
          <w:lang w:val="de-DE"/>
        </w:rPr>
        <w:t>Ziel: Die Entwicklung der Sprachfertigkeit</w:t>
      </w:r>
    </w:p>
    <w:p w:rsidR="008A4511" w:rsidRPr="00576B5A" w:rsidRDefault="008A4511" w:rsidP="00A749C9">
      <w:pPr>
        <w:rPr>
          <w:sz w:val="28"/>
          <w:szCs w:val="28"/>
          <w:lang w:val="de-DE"/>
        </w:rPr>
      </w:pPr>
      <w:r w:rsidRPr="00576B5A">
        <w:rPr>
          <w:sz w:val="28"/>
          <w:szCs w:val="28"/>
          <w:lang w:val="de-DE"/>
        </w:rPr>
        <w:t>Fragen:</w:t>
      </w:r>
    </w:p>
    <w:p w:rsidR="008A4511" w:rsidRPr="00576B5A" w:rsidRDefault="008A4511" w:rsidP="003B45E0">
      <w:pPr>
        <w:rPr>
          <w:sz w:val="28"/>
          <w:szCs w:val="28"/>
          <w:lang w:val="de-DE"/>
        </w:rPr>
      </w:pPr>
      <w:r w:rsidRPr="00576B5A">
        <w:rPr>
          <w:sz w:val="28"/>
          <w:szCs w:val="28"/>
          <w:lang w:val="de-DE"/>
        </w:rPr>
        <w:t>1. Texteverstehen (Lesen, Übersetzen)</w:t>
      </w:r>
    </w:p>
    <w:p w:rsidR="008A4511" w:rsidRPr="00576B5A" w:rsidRDefault="008A4511" w:rsidP="003B45E0">
      <w:pPr>
        <w:rPr>
          <w:sz w:val="28"/>
          <w:szCs w:val="28"/>
          <w:lang w:val="de-DE"/>
        </w:rPr>
      </w:pPr>
      <w:r w:rsidRPr="00576B5A">
        <w:rPr>
          <w:sz w:val="28"/>
          <w:szCs w:val="28"/>
          <w:lang w:val="de-DE"/>
        </w:rPr>
        <w:t xml:space="preserve">2. Textarbeit </w:t>
      </w:r>
    </w:p>
    <w:p w:rsidR="008A4511" w:rsidRPr="00576B5A" w:rsidRDefault="008A4511" w:rsidP="003B45E0">
      <w:pPr>
        <w:rPr>
          <w:sz w:val="28"/>
          <w:szCs w:val="28"/>
          <w:lang w:val="de-DE"/>
        </w:rPr>
      </w:pPr>
      <w:r w:rsidRPr="00576B5A">
        <w:rPr>
          <w:sz w:val="28"/>
          <w:szCs w:val="28"/>
          <w:lang w:val="de-DE"/>
        </w:rPr>
        <w:t>3. Schriftliche Übungen zur Grammatik</w:t>
      </w:r>
    </w:p>
    <w:p w:rsidR="008A4511" w:rsidRPr="00576B5A" w:rsidRDefault="008A4511" w:rsidP="003B45E0">
      <w:pPr>
        <w:rPr>
          <w:sz w:val="28"/>
          <w:szCs w:val="28"/>
          <w:lang w:val="de-DE"/>
        </w:rPr>
      </w:pPr>
      <w:r w:rsidRPr="00576B5A">
        <w:rPr>
          <w:sz w:val="28"/>
          <w:szCs w:val="28"/>
          <w:lang w:val="de-DE"/>
        </w:rPr>
        <w:t>4. Phonetische Übungen</w:t>
      </w:r>
    </w:p>
    <w:p w:rsidR="008A4511" w:rsidRPr="00576B5A" w:rsidRDefault="008A4511" w:rsidP="00A749C9">
      <w:pPr>
        <w:rPr>
          <w:sz w:val="28"/>
          <w:szCs w:val="28"/>
          <w:lang w:val="de-DE"/>
        </w:rPr>
      </w:pPr>
      <w:r w:rsidRPr="00576B5A">
        <w:rPr>
          <w:sz w:val="28"/>
          <w:szCs w:val="28"/>
          <w:lang w:val="de-DE"/>
        </w:rPr>
        <w:t>L-5; S. 145-313 L-1; S. 148 Üb. 13, 16, 19; L-5; S. 152 Üb. 2-3 L-7 S.12-14</w:t>
      </w:r>
    </w:p>
    <w:p w:rsidR="008A4511" w:rsidRDefault="008A4511" w:rsidP="00A749C9">
      <w:pPr>
        <w:rPr>
          <w:sz w:val="28"/>
          <w:szCs w:val="28"/>
          <w:lang w:val="de-DE"/>
        </w:rPr>
      </w:pPr>
      <w:r w:rsidRPr="004A19E2">
        <w:rPr>
          <w:sz w:val="28"/>
          <w:szCs w:val="28"/>
          <w:lang w:val="de-DE"/>
        </w:rPr>
        <w:t>5. Kontrollfragen:</w:t>
      </w:r>
    </w:p>
    <w:p w:rsidR="008A4511" w:rsidRDefault="008A4511" w:rsidP="00A749C9">
      <w:pPr>
        <w:rPr>
          <w:sz w:val="28"/>
          <w:szCs w:val="28"/>
          <w:lang w:val="de-DE"/>
        </w:rPr>
      </w:pPr>
      <w:r>
        <w:rPr>
          <w:sz w:val="28"/>
          <w:szCs w:val="28"/>
          <w:lang w:val="de-DE"/>
        </w:rPr>
        <w:t>a. Was bedeutet der Konjunktiv?</w:t>
      </w:r>
    </w:p>
    <w:p w:rsidR="008A4511" w:rsidRDefault="008A4511" w:rsidP="00A749C9">
      <w:pPr>
        <w:rPr>
          <w:sz w:val="28"/>
          <w:szCs w:val="28"/>
          <w:lang w:val="de-DE"/>
        </w:rPr>
      </w:pPr>
      <w:r>
        <w:rPr>
          <w:sz w:val="28"/>
          <w:szCs w:val="28"/>
          <w:lang w:val="de-DE"/>
        </w:rPr>
        <w:t xml:space="preserve">b. Wie wird der </w:t>
      </w:r>
      <w:r w:rsidRPr="004A19E2">
        <w:rPr>
          <w:sz w:val="28"/>
          <w:szCs w:val="28"/>
          <w:lang w:val="de-DE"/>
        </w:rPr>
        <w:t>Konjunktiv</w:t>
      </w:r>
      <w:r>
        <w:rPr>
          <w:sz w:val="28"/>
          <w:szCs w:val="28"/>
          <w:lang w:val="de-DE"/>
        </w:rPr>
        <w:t xml:space="preserve"> gebildet</w:t>
      </w:r>
      <w:r w:rsidRPr="004A19E2">
        <w:rPr>
          <w:sz w:val="28"/>
          <w:szCs w:val="28"/>
          <w:lang w:val="de-DE"/>
        </w:rPr>
        <w:t>?</w:t>
      </w:r>
    </w:p>
    <w:p w:rsidR="008A4511" w:rsidRDefault="008A4511" w:rsidP="00A749C9">
      <w:pPr>
        <w:rPr>
          <w:sz w:val="28"/>
          <w:szCs w:val="28"/>
          <w:lang w:val="de-DE"/>
        </w:rPr>
      </w:pPr>
      <w:r>
        <w:rPr>
          <w:sz w:val="28"/>
          <w:szCs w:val="28"/>
          <w:lang w:val="de-DE"/>
        </w:rPr>
        <w:t xml:space="preserve">c. Welche Zeitformen des </w:t>
      </w:r>
      <w:r w:rsidRPr="007266FC">
        <w:rPr>
          <w:sz w:val="28"/>
          <w:szCs w:val="28"/>
          <w:lang w:val="de-DE"/>
        </w:rPr>
        <w:t>Konjunktiv</w:t>
      </w:r>
      <w:r>
        <w:rPr>
          <w:sz w:val="28"/>
          <w:szCs w:val="28"/>
          <w:lang w:val="de-DE"/>
        </w:rPr>
        <w:t>s kennen Sie</w:t>
      </w:r>
      <w:r w:rsidRPr="007266FC">
        <w:rPr>
          <w:sz w:val="28"/>
          <w:szCs w:val="28"/>
          <w:lang w:val="de-DE"/>
        </w:rPr>
        <w:t>?</w:t>
      </w:r>
    </w:p>
    <w:p w:rsidR="008A4511" w:rsidRDefault="008A4511" w:rsidP="00A749C9">
      <w:pPr>
        <w:rPr>
          <w:sz w:val="28"/>
          <w:szCs w:val="28"/>
          <w:lang w:val="de-DE"/>
        </w:rPr>
      </w:pPr>
      <w:r>
        <w:rPr>
          <w:sz w:val="28"/>
          <w:szCs w:val="28"/>
          <w:lang w:val="de-DE"/>
        </w:rPr>
        <w:t>d. Konditionalis. Was ist das?</w:t>
      </w:r>
    </w:p>
    <w:p w:rsidR="008A4511" w:rsidRDefault="008A4511" w:rsidP="00A749C9">
      <w:pPr>
        <w:rPr>
          <w:sz w:val="28"/>
          <w:szCs w:val="28"/>
          <w:lang w:val="de-DE"/>
        </w:rPr>
      </w:pPr>
      <w:r>
        <w:rPr>
          <w:sz w:val="28"/>
          <w:szCs w:val="28"/>
          <w:lang w:val="de-DE"/>
        </w:rPr>
        <w:t xml:space="preserve">e. </w:t>
      </w:r>
      <w:r w:rsidRPr="007266FC">
        <w:rPr>
          <w:sz w:val="28"/>
          <w:szCs w:val="28"/>
          <w:lang w:val="de-DE"/>
        </w:rPr>
        <w:t>Schriftliche Kontrollarbeit</w:t>
      </w:r>
    </w:p>
    <w:p w:rsidR="008A4511" w:rsidRPr="00576B5A" w:rsidRDefault="008A4511" w:rsidP="00A749C9">
      <w:pPr>
        <w:rPr>
          <w:sz w:val="28"/>
          <w:szCs w:val="28"/>
          <w:lang w:val="de-DE"/>
        </w:rPr>
      </w:pPr>
    </w:p>
    <w:p w:rsidR="008A4511" w:rsidRPr="00576B5A" w:rsidRDefault="008A4511" w:rsidP="00A749C9">
      <w:pPr>
        <w:rPr>
          <w:sz w:val="28"/>
          <w:szCs w:val="28"/>
          <w:lang w:val="de-DE"/>
        </w:rPr>
      </w:pPr>
      <w:r w:rsidRPr="00576B5A">
        <w:rPr>
          <w:sz w:val="28"/>
          <w:szCs w:val="28"/>
          <w:lang w:val="de-DE"/>
        </w:rPr>
        <w:t xml:space="preserve">Thema №5 </w:t>
      </w:r>
    </w:p>
    <w:p w:rsidR="008A4511" w:rsidRPr="00576B5A" w:rsidRDefault="008A4511" w:rsidP="00A749C9">
      <w:pPr>
        <w:rPr>
          <w:sz w:val="28"/>
          <w:szCs w:val="28"/>
          <w:lang w:val="de-DE"/>
        </w:rPr>
      </w:pPr>
      <w:r w:rsidRPr="00576B5A">
        <w:rPr>
          <w:sz w:val="28"/>
          <w:szCs w:val="28"/>
        </w:rPr>
        <w:t>Текст</w:t>
      </w:r>
      <w:r w:rsidRPr="00576B5A">
        <w:rPr>
          <w:sz w:val="28"/>
          <w:szCs w:val="28"/>
          <w:lang w:val="de-DE"/>
        </w:rPr>
        <w:t xml:space="preserve">№9: «Der Kohl . Fortsetzung.» </w:t>
      </w:r>
      <w:r w:rsidRPr="00576B5A">
        <w:rPr>
          <w:sz w:val="28"/>
          <w:szCs w:val="28"/>
        </w:rPr>
        <w:t>Текст</w:t>
      </w:r>
      <w:r w:rsidRPr="00576B5A">
        <w:rPr>
          <w:sz w:val="28"/>
          <w:szCs w:val="28"/>
          <w:lang w:val="de-DE"/>
        </w:rPr>
        <w:t>№10: «Die Möhre»</w:t>
      </w:r>
    </w:p>
    <w:p w:rsidR="008A4511" w:rsidRPr="00576B5A" w:rsidRDefault="008A4511" w:rsidP="00A749C9">
      <w:pPr>
        <w:rPr>
          <w:sz w:val="28"/>
          <w:szCs w:val="28"/>
          <w:lang w:val="de-DE"/>
        </w:rPr>
      </w:pPr>
      <w:r w:rsidRPr="00576B5A">
        <w:rPr>
          <w:sz w:val="28"/>
          <w:szCs w:val="28"/>
        </w:rPr>
        <w:t>Грамматика</w:t>
      </w:r>
      <w:r w:rsidRPr="00576B5A">
        <w:rPr>
          <w:sz w:val="28"/>
          <w:szCs w:val="28"/>
          <w:lang w:val="de-DE"/>
        </w:rPr>
        <w:t xml:space="preserve">: Gebrauch des Konjunktivs – 6 Stunden </w:t>
      </w:r>
    </w:p>
    <w:p w:rsidR="008A4511" w:rsidRPr="00576B5A" w:rsidRDefault="008A4511" w:rsidP="00A749C9">
      <w:pPr>
        <w:rPr>
          <w:sz w:val="28"/>
          <w:szCs w:val="28"/>
          <w:lang w:val="de-DE"/>
        </w:rPr>
      </w:pPr>
      <w:r w:rsidRPr="00576B5A">
        <w:rPr>
          <w:sz w:val="28"/>
          <w:szCs w:val="28"/>
          <w:lang w:val="de-DE"/>
        </w:rPr>
        <w:t>Ziel: Die Entwicklung der Sprachfertigkeit</w:t>
      </w:r>
    </w:p>
    <w:p w:rsidR="008A4511" w:rsidRPr="00576B5A" w:rsidRDefault="008A4511" w:rsidP="00A749C9">
      <w:pPr>
        <w:rPr>
          <w:sz w:val="28"/>
          <w:szCs w:val="28"/>
          <w:lang w:val="de-DE"/>
        </w:rPr>
      </w:pPr>
      <w:r w:rsidRPr="00576B5A">
        <w:rPr>
          <w:sz w:val="28"/>
          <w:szCs w:val="28"/>
          <w:lang w:val="de-DE"/>
        </w:rPr>
        <w:t>Fragen:</w:t>
      </w:r>
    </w:p>
    <w:p w:rsidR="008A4511" w:rsidRPr="00576B5A" w:rsidRDefault="008A4511" w:rsidP="003B45E0">
      <w:pPr>
        <w:rPr>
          <w:sz w:val="28"/>
          <w:szCs w:val="28"/>
          <w:lang w:val="de-DE"/>
        </w:rPr>
      </w:pPr>
      <w:r w:rsidRPr="00576B5A">
        <w:rPr>
          <w:sz w:val="28"/>
          <w:szCs w:val="28"/>
          <w:lang w:val="de-DE"/>
        </w:rPr>
        <w:t>1. Texteverstehen (Lesen, Übersetzen)</w:t>
      </w:r>
    </w:p>
    <w:p w:rsidR="008A4511" w:rsidRPr="00576B5A" w:rsidRDefault="008A4511" w:rsidP="003B45E0">
      <w:pPr>
        <w:rPr>
          <w:sz w:val="28"/>
          <w:szCs w:val="28"/>
          <w:lang w:val="de-DE"/>
        </w:rPr>
      </w:pPr>
      <w:r w:rsidRPr="00576B5A">
        <w:rPr>
          <w:sz w:val="28"/>
          <w:szCs w:val="28"/>
          <w:lang w:val="de-DE"/>
        </w:rPr>
        <w:t xml:space="preserve">2. Textarbeit </w:t>
      </w:r>
    </w:p>
    <w:p w:rsidR="008A4511" w:rsidRPr="00576B5A" w:rsidRDefault="008A4511" w:rsidP="003B45E0">
      <w:pPr>
        <w:rPr>
          <w:sz w:val="28"/>
          <w:szCs w:val="28"/>
          <w:lang w:val="de-DE"/>
        </w:rPr>
      </w:pPr>
      <w:r w:rsidRPr="00576B5A">
        <w:rPr>
          <w:sz w:val="28"/>
          <w:szCs w:val="28"/>
          <w:lang w:val="de-DE"/>
        </w:rPr>
        <w:t>3. Schriftliche Übungen zur Grammatik</w:t>
      </w:r>
    </w:p>
    <w:p w:rsidR="008A4511" w:rsidRPr="00576B5A" w:rsidRDefault="008A4511" w:rsidP="003B45E0">
      <w:pPr>
        <w:rPr>
          <w:sz w:val="28"/>
          <w:szCs w:val="28"/>
          <w:lang w:val="de-DE"/>
        </w:rPr>
      </w:pPr>
      <w:r w:rsidRPr="00576B5A">
        <w:rPr>
          <w:sz w:val="28"/>
          <w:szCs w:val="28"/>
          <w:lang w:val="de-DE"/>
        </w:rPr>
        <w:t>4. Phonetische Übungen</w:t>
      </w:r>
    </w:p>
    <w:p w:rsidR="008A4511" w:rsidRPr="00576B5A" w:rsidRDefault="008A4511" w:rsidP="00A749C9">
      <w:pPr>
        <w:rPr>
          <w:sz w:val="28"/>
          <w:szCs w:val="28"/>
          <w:lang w:val="de-DE"/>
        </w:rPr>
      </w:pPr>
      <w:r w:rsidRPr="00576B5A">
        <w:rPr>
          <w:sz w:val="28"/>
          <w:szCs w:val="28"/>
          <w:lang w:val="de-DE"/>
        </w:rPr>
        <w:t>L-5; S. 160  Üb. 2-14 L-7 S.14-16</w:t>
      </w:r>
    </w:p>
    <w:p w:rsidR="008A4511" w:rsidRPr="007A6C13" w:rsidRDefault="008A4511">
      <w:pPr>
        <w:rPr>
          <w:sz w:val="28"/>
          <w:szCs w:val="28"/>
          <w:lang w:val="de-DE"/>
        </w:rPr>
      </w:pPr>
      <w:r w:rsidRPr="007A6C13">
        <w:rPr>
          <w:sz w:val="28"/>
          <w:szCs w:val="28"/>
          <w:lang w:val="de-DE"/>
        </w:rPr>
        <w:t xml:space="preserve">5. </w:t>
      </w:r>
      <w:r w:rsidRPr="004A19E2">
        <w:rPr>
          <w:sz w:val="28"/>
          <w:szCs w:val="28"/>
          <w:lang w:val="de-DE"/>
        </w:rPr>
        <w:t>Kontrollfragen</w:t>
      </w:r>
      <w:r w:rsidRPr="007A6C13">
        <w:rPr>
          <w:sz w:val="28"/>
          <w:szCs w:val="28"/>
          <w:lang w:val="de-DE"/>
        </w:rPr>
        <w:t>:</w:t>
      </w:r>
    </w:p>
    <w:p w:rsidR="008A4511" w:rsidRDefault="008A4511">
      <w:pPr>
        <w:rPr>
          <w:sz w:val="28"/>
          <w:szCs w:val="28"/>
          <w:lang w:val="de-DE"/>
        </w:rPr>
      </w:pPr>
      <w:r>
        <w:rPr>
          <w:sz w:val="28"/>
          <w:szCs w:val="28"/>
          <w:lang w:val="de-DE"/>
        </w:rPr>
        <w:t>a. Wie wird der Konjunktiv in der indirekten Rede gebraucht?</w:t>
      </w:r>
    </w:p>
    <w:p w:rsidR="008A4511" w:rsidRDefault="008A4511">
      <w:pPr>
        <w:rPr>
          <w:sz w:val="28"/>
          <w:szCs w:val="28"/>
          <w:lang w:val="de-DE"/>
        </w:rPr>
      </w:pPr>
      <w:r>
        <w:rPr>
          <w:sz w:val="28"/>
          <w:szCs w:val="28"/>
          <w:lang w:val="de-DE"/>
        </w:rPr>
        <w:t xml:space="preserve">b. Wie wird das Passiv im </w:t>
      </w:r>
      <w:r w:rsidRPr="00B96525">
        <w:rPr>
          <w:sz w:val="28"/>
          <w:szCs w:val="28"/>
          <w:lang w:val="de-DE"/>
        </w:rPr>
        <w:t xml:space="preserve"> Konjunktiv gebildet?</w:t>
      </w:r>
    </w:p>
    <w:p w:rsidR="008A4511" w:rsidRPr="007A6C13" w:rsidRDefault="008A4511">
      <w:pPr>
        <w:rPr>
          <w:sz w:val="28"/>
          <w:szCs w:val="28"/>
        </w:rPr>
      </w:pPr>
      <w:r>
        <w:rPr>
          <w:sz w:val="28"/>
          <w:szCs w:val="28"/>
          <w:lang w:val="de-DE"/>
        </w:rPr>
        <w:t>c</w:t>
      </w:r>
      <w:r w:rsidRPr="007A6C13">
        <w:rPr>
          <w:sz w:val="28"/>
          <w:szCs w:val="28"/>
        </w:rPr>
        <w:t xml:space="preserve">. </w:t>
      </w:r>
      <w:r w:rsidRPr="00B96525">
        <w:rPr>
          <w:sz w:val="28"/>
          <w:szCs w:val="28"/>
          <w:lang w:val="de-DE"/>
        </w:rPr>
        <w:t>SchriftlicheKontrollarbeit</w:t>
      </w:r>
    </w:p>
    <w:p w:rsidR="008A4511" w:rsidRPr="007A6C13"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Pr="007A6C13" w:rsidRDefault="008A4511"/>
    <w:p w:rsidR="008A4511" w:rsidRPr="007A6C13" w:rsidRDefault="008A4511"/>
    <w:p w:rsidR="008A4511" w:rsidRPr="00444E20" w:rsidRDefault="008A4511" w:rsidP="00444E20">
      <w:pPr>
        <w:tabs>
          <w:tab w:val="left" w:pos="540"/>
        </w:tabs>
        <w:ind w:left="540"/>
        <w:rPr>
          <w:b/>
          <w:sz w:val="28"/>
          <w:szCs w:val="28"/>
        </w:rPr>
      </w:pPr>
      <w:r w:rsidRPr="00444E20">
        <w:rPr>
          <w:b/>
          <w:sz w:val="28"/>
          <w:szCs w:val="28"/>
        </w:rPr>
        <w:t xml:space="preserve">График выполнения и сдачи заданий СРС и СРСП </w:t>
      </w:r>
    </w:p>
    <w:p w:rsidR="008A4511" w:rsidRPr="00444E20" w:rsidRDefault="008A4511" w:rsidP="00444E20">
      <w:pPr>
        <w:rPr>
          <w:b/>
          <w:sz w:val="28"/>
          <w:szCs w:val="28"/>
          <w:lang w:val="de-DE"/>
        </w:rPr>
      </w:pPr>
      <w:r w:rsidRPr="00444E20">
        <w:rPr>
          <w:b/>
          <w:sz w:val="28"/>
          <w:szCs w:val="28"/>
        </w:rPr>
        <w:tab/>
      </w:r>
      <w:r w:rsidRPr="00444E20">
        <w:rPr>
          <w:b/>
          <w:sz w:val="28"/>
          <w:szCs w:val="28"/>
          <w:lang w:val="de-DE"/>
        </w:rPr>
        <w:t>D</w:t>
      </w:r>
      <w:r w:rsidRPr="00444E20">
        <w:rPr>
          <w:b/>
          <w:sz w:val="28"/>
          <w:szCs w:val="28"/>
        </w:rPr>
        <w:t>е</w:t>
      </w:r>
      <w:r w:rsidRPr="00444E20">
        <w:rPr>
          <w:b/>
          <w:sz w:val="28"/>
          <w:szCs w:val="28"/>
          <w:lang w:val="de-DE"/>
        </w:rPr>
        <w:t>r Zeitplan der Kontrolle der IA und der IA mit dem Lektor</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8A4511" w:rsidRPr="00444E20" w:rsidTr="004166B8">
        <w:trPr>
          <w:trHeight w:val="1579"/>
        </w:trPr>
        <w:tc>
          <w:tcPr>
            <w:tcW w:w="594" w:type="dxa"/>
            <w:vAlign w:val="center"/>
          </w:tcPr>
          <w:p w:rsidR="008A4511" w:rsidRPr="00444E20" w:rsidRDefault="008A4511" w:rsidP="00444E20">
            <w:pPr>
              <w:jc w:val="center"/>
              <w:rPr>
                <w:lang w:val="de-DE"/>
              </w:rPr>
            </w:pPr>
            <w:r w:rsidRPr="00444E20">
              <w:t>№</w:t>
            </w:r>
          </w:p>
        </w:tc>
        <w:tc>
          <w:tcPr>
            <w:tcW w:w="4626" w:type="dxa"/>
            <w:vAlign w:val="center"/>
          </w:tcPr>
          <w:p w:rsidR="008A4511" w:rsidRPr="00444E20" w:rsidRDefault="008A4511" w:rsidP="00444E20">
            <w:pPr>
              <w:jc w:val="center"/>
              <w:rPr>
                <w:lang w:val="de-DE"/>
              </w:rPr>
            </w:pPr>
            <w:r w:rsidRPr="00444E20">
              <w:rPr>
                <w:lang w:val="de-DE"/>
              </w:rPr>
              <w:t>Das Thema, die Aufgabe und ihr Inhalt</w:t>
            </w:r>
          </w:p>
        </w:tc>
        <w:tc>
          <w:tcPr>
            <w:tcW w:w="1496" w:type="dxa"/>
            <w:vAlign w:val="center"/>
          </w:tcPr>
          <w:p w:rsidR="008A4511" w:rsidRPr="00444E20" w:rsidRDefault="008A4511" w:rsidP="00444E20">
            <w:pPr>
              <w:jc w:val="center"/>
            </w:pPr>
            <w:r w:rsidRPr="00444E20">
              <w:rPr>
                <w:lang w:val="de-DE"/>
              </w:rPr>
              <w:t>Literatur</w:t>
            </w:r>
          </w:p>
        </w:tc>
        <w:tc>
          <w:tcPr>
            <w:tcW w:w="1924" w:type="dxa"/>
            <w:vAlign w:val="center"/>
          </w:tcPr>
          <w:p w:rsidR="008A4511" w:rsidRPr="00444E20" w:rsidRDefault="008A4511" w:rsidP="00444E20">
            <w:pPr>
              <w:jc w:val="center"/>
            </w:pPr>
            <w:r w:rsidRPr="00444E20">
              <w:rPr>
                <w:lang w:val="de-DE"/>
              </w:rPr>
              <w:t>Die Berichts</w:t>
            </w:r>
            <w:r w:rsidRPr="00444E20">
              <w:t>-</w:t>
            </w:r>
            <w:r w:rsidRPr="00444E20">
              <w:rPr>
                <w:lang w:val="de-DE"/>
              </w:rPr>
              <w:t xml:space="preserve"> und Kontrollform</w:t>
            </w:r>
          </w:p>
        </w:tc>
        <w:tc>
          <w:tcPr>
            <w:tcW w:w="900" w:type="dxa"/>
            <w:textDirection w:val="btLr"/>
          </w:tcPr>
          <w:p w:rsidR="008A4511" w:rsidRPr="00444E20" w:rsidRDefault="008A4511" w:rsidP="00444E20">
            <w:pPr>
              <w:ind w:left="113" w:right="113"/>
              <w:jc w:val="center"/>
            </w:pPr>
            <w:r w:rsidRPr="00444E20">
              <w:rPr>
                <w:lang w:val="de-DE"/>
              </w:rPr>
              <w:t>Kontrollfrist,  Woche</w:t>
            </w:r>
          </w:p>
        </w:tc>
      </w:tr>
      <w:tr w:rsidR="008A4511" w:rsidRPr="00444E20" w:rsidTr="004166B8">
        <w:trPr>
          <w:cantSplit/>
          <w:trHeight w:val="357"/>
        </w:trPr>
        <w:tc>
          <w:tcPr>
            <w:tcW w:w="594" w:type="dxa"/>
            <w:vAlign w:val="center"/>
          </w:tcPr>
          <w:p w:rsidR="008A4511" w:rsidRPr="00444E20" w:rsidRDefault="008A4511" w:rsidP="00444E20">
            <w:pPr>
              <w:jc w:val="center"/>
            </w:pPr>
            <w:r w:rsidRPr="00444E20">
              <w:t>1</w:t>
            </w:r>
          </w:p>
        </w:tc>
        <w:tc>
          <w:tcPr>
            <w:tcW w:w="4626" w:type="dxa"/>
            <w:vAlign w:val="center"/>
          </w:tcPr>
          <w:p w:rsidR="008A4511" w:rsidRPr="00444E20" w:rsidRDefault="008A4511" w:rsidP="00444E20">
            <w:pPr>
              <w:jc w:val="center"/>
              <w:rPr>
                <w:lang w:val="de-DE"/>
              </w:rPr>
            </w:pPr>
            <w:r w:rsidRPr="00444E20">
              <w:rPr>
                <w:lang w:val="de-DE"/>
              </w:rPr>
              <w:t>Grammatik: Stativpassiv, Komposita</w:t>
            </w:r>
          </w:p>
          <w:p w:rsidR="008A4511" w:rsidRPr="00444E20" w:rsidRDefault="008A4511" w:rsidP="00444E20">
            <w:pPr>
              <w:jc w:val="center"/>
              <w:rPr>
                <w:lang w:val="de-DE"/>
              </w:rPr>
            </w:pPr>
            <w:r w:rsidRPr="00444E20">
              <w:rPr>
                <w:lang w:val="de-DE"/>
              </w:rPr>
              <w:t>Das lexikalische Thema : Fachtext in Agronomie</w:t>
            </w:r>
          </w:p>
        </w:tc>
        <w:tc>
          <w:tcPr>
            <w:tcW w:w="1496" w:type="dxa"/>
            <w:vAlign w:val="center"/>
          </w:tcPr>
          <w:p w:rsidR="008A4511" w:rsidRPr="00444E20" w:rsidRDefault="008A4511" w:rsidP="00444E20">
            <w:pPr>
              <w:jc w:val="center"/>
              <w:rPr>
                <w:lang w:val="de-DE"/>
              </w:rPr>
            </w:pPr>
            <w:r w:rsidRPr="00444E20">
              <w:rPr>
                <w:lang w:val="de-DE"/>
              </w:rPr>
              <w:t>L-4;S. 66, 82, 96</w:t>
            </w:r>
          </w:p>
        </w:tc>
        <w:tc>
          <w:tcPr>
            <w:tcW w:w="1924" w:type="dxa"/>
            <w:vAlign w:val="center"/>
          </w:tcPr>
          <w:p w:rsidR="008A4511" w:rsidRPr="00444E20" w:rsidRDefault="008A4511" w:rsidP="00444E20">
            <w:pPr>
              <w:jc w:val="center"/>
              <w:rPr>
                <w:b/>
                <w:lang w:val="de-DE"/>
              </w:rPr>
            </w:pPr>
            <w:r w:rsidRPr="00444E20">
              <w:rPr>
                <w:lang w:val="de-DE"/>
              </w:rPr>
              <w:t>Die mündliche Umfrage, schriftliche Übungen</w:t>
            </w:r>
          </w:p>
          <w:p w:rsidR="008A4511" w:rsidRPr="00444E20" w:rsidRDefault="008A4511" w:rsidP="00444E20">
            <w:pPr>
              <w:jc w:val="center"/>
              <w:rPr>
                <w:lang w:val="de-DE"/>
              </w:rPr>
            </w:pPr>
          </w:p>
        </w:tc>
        <w:tc>
          <w:tcPr>
            <w:tcW w:w="900" w:type="dxa"/>
            <w:vAlign w:val="center"/>
          </w:tcPr>
          <w:p w:rsidR="008A4511" w:rsidRPr="00444E20" w:rsidRDefault="008A4511" w:rsidP="00444E20">
            <w:pPr>
              <w:jc w:val="center"/>
              <w:rPr>
                <w:lang w:val="de-DE"/>
              </w:rPr>
            </w:pPr>
            <w:r w:rsidRPr="00444E20">
              <w:rPr>
                <w:lang w:val="de-DE"/>
              </w:rPr>
              <w:t>2</w:t>
            </w:r>
          </w:p>
        </w:tc>
      </w:tr>
      <w:tr w:rsidR="008A4511" w:rsidRPr="00444E20" w:rsidTr="004166B8">
        <w:trPr>
          <w:cantSplit/>
          <w:trHeight w:val="357"/>
        </w:trPr>
        <w:tc>
          <w:tcPr>
            <w:tcW w:w="594" w:type="dxa"/>
            <w:vAlign w:val="center"/>
          </w:tcPr>
          <w:p w:rsidR="008A4511" w:rsidRPr="00444E20" w:rsidRDefault="008A4511" w:rsidP="00444E20">
            <w:pPr>
              <w:jc w:val="center"/>
              <w:rPr>
                <w:lang w:val="de-DE"/>
              </w:rPr>
            </w:pPr>
            <w:r w:rsidRPr="00444E20">
              <w:rPr>
                <w:lang w:val="de-DE"/>
              </w:rPr>
              <w:t>2</w:t>
            </w:r>
          </w:p>
        </w:tc>
        <w:tc>
          <w:tcPr>
            <w:tcW w:w="4626" w:type="dxa"/>
            <w:vAlign w:val="center"/>
          </w:tcPr>
          <w:p w:rsidR="008A4511" w:rsidRPr="00444E20" w:rsidRDefault="008A4511" w:rsidP="00444E20">
            <w:pPr>
              <w:jc w:val="center"/>
              <w:rPr>
                <w:lang w:val="de-DE"/>
              </w:rPr>
            </w:pPr>
            <w:r w:rsidRPr="00444E20">
              <w:rPr>
                <w:lang w:val="de-DE"/>
              </w:rPr>
              <w:t xml:space="preserve">Grammatik: Plusquamperfekt Passiv </w:t>
            </w:r>
          </w:p>
          <w:p w:rsidR="008A4511" w:rsidRPr="00444E20" w:rsidRDefault="008A4511" w:rsidP="00444E20">
            <w:pPr>
              <w:jc w:val="center"/>
              <w:rPr>
                <w:lang w:val="de-DE"/>
              </w:rPr>
            </w:pPr>
            <w:r w:rsidRPr="00444E20">
              <w:rPr>
                <w:lang w:val="de-DE"/>
              </w:rPr>
              <w:t>Das lexikalische Thema : Fachtext in Agronomie</w:t>
            </w:r>
          </w:p>
          <w:p w:rsidR="008A4511" w:rsidRPr="00444E20" w:rsidRDefault="008A4511" w:rsidP="00444E20">
            <w:pPr>
              <w:jc w:val="center"/>
              <w:rPr>
                <w:lang w:val="de-DE"/>
              </w:rPr>
            </w:pPr>
          </w:p>
        </w:tc>
        <w:tc>
          <w:tcPr>
            <w:tcW w:w="1496" w:type="dxa"/>
            <w:vAlign w:val="center"/>
          </w:tcPr>
          <w:p w:rsidR="008A4511" w:rsidRPr="00444E20" w:rsidRDefault="008A4511" w:rsidP="00444E20">
            <w:pPr>
              <w:jc w:val="center"/>
              <w:rPr>
                <w:lang w:val="de-DE"/>
              </w:rPr>
            </w:pPr>
            <w:r w:rsidRPr="00444E20">
              <w:rPr>
                <w:lang w:val="de-DE"/>
              </w:rPr>
              <w:t>L-4; S. 17</w:t>
            </w:r>
          </w:p>
          <w:p w:rsidR="008A4511" w:rsidRPr="00444E20" w:rsidRDefault="008A4511" w:rsidP="00444E20">
            <w:pPr>
              <w:jc w:val="center"/>
            </w:pPr>
            <w:r w:rsidRPr="00444E20">
              <w:rPr>
                <w:lang w:val="de-DE"/>
              </w:rPr>
              <w:t>L-5; S. 81, 88, 132</w:t>
            </w:r>
          </w:p>
        </w:tc>
        <w:tc>
          <w:tcPr>
            <w:tcW w:w="1924" w:type="dxa"/>
            <w:vAlign w:val="center"/>
          </w:tcPr>
          <w:p w:rsidR="008A4511" w:rsidRPr="00444E20" w:rsidRDefault="008A4511" w:rsidP="00444E20">
            <w:pPr>
              <w:jc w:val="center"/>
              <w:rPr>
                <w:b/>
              </w:rPr>
            </w:pPr>
            <w:r w:rsidRPr="00444E20">
              <w:rPr>
                <w:lang w:val="de-DE"/>
              </w:rPr>
              <w:t>Die mündliche Umfrage, schriftliche Übungen</w:t>
            </w:r>
          </w:p>
          <w:p w:rsidR="008A4511" w:rsidRPr="00444E20" w:rsidRDefault="008A4511" w:rsidP="00444E20">
            <w:pPr>
              <w:jc w:val="center"/>
            </w:pPr>
          </w:p>
        </w:tc>
        <w:tc>
          <w:tcPr>
            <w:tcW w:w="900" w:type="dxa"/>
            <w:vAlign w:val="center"/>
          </w:tcPr>
          <w:p w:rsidR="008A4511" w:rsidRPr="00444E20" w:rsidRDefault="008A4511" w:rsidP="00444E20">
            <w:pPr>
              <w:jc w:val="center"/>
              <w:rPr>
                <w:lang w:val="de-DE"/>
              </w:rPr>
            </w:pPr>
            <w:r w:rsidRPr="00444E20">
              <w:rPr>
                <w:lang w:val="de-DE"/>
              </w:rPr>
              <w:t>5</w:t>
            </w:r>
          </w:p>
        </w:tc>
      </w:tr>
      <w:tr w:rsidR="008A4511" w:rsidRPr="00444E20" w:rsidTr="004166B8">
        <w:trPr>
          <w:cantSplit/>
          <w:trHeight w:val="357"/>
        </w:trPr>
        <w:tc>
          <w:tcPr>
            <w:tcW w:w="594" w:type="dxa"/>
            <w:vAlign w:val="center"/>
          </w:tcPr>
          <w:p w:rsidR="008A4511" w:rsidRPr="00444E20" w:rsidRDefault="008A4511" w:rsidP="00444E20">
            <w:pPr>
              <w:jc w:val="center"/>
              <w:rPr>
                <w:lang w:val="de-DE"/>
              </w:rPr>
            </w:pPr>
            <w:r w:rsidRPr="00444E20">
              <w:rPr>
                <w:lang w:val="de-DE"/>
              </w:rPr>
              <w:t>3</w:t>
            </w:r>
          </w:p>
        </w:tc>
        <w:tc>
          <w:tcPr>
            <w:tcW w:w="4626" w:type="dxa"/>
            <w:vAlign w:val="center"/>
          </w:tcPr>
          <w:p w:rsidR="008A4511" w:rsidRPr="00444E20" w:rsidRDefault="008A4511" w:rsidP="00444E20">
            <w:pPr>
              <w:jc w:val="center"/>
              <w:rPr>
                <w:b/>
                <w:lang w:val="de-DE"/>
              </w:rPr>
            </w:pPr>
            <w:r w:rsidRPr="00444E20">
              <w:rPr>
                <w:lang w:val="de-DE"/>
              </w:rPr>
              <w:t>Grammatik: Konzessivsätze , Lokalsätze</w:t>
            </w:r>
          </w:p>
          <w:p w:rsidR="008A4511" w:rsidRPr="00444E20" w:rsidRDefault="008A4511" w:rsidP="00444E20">
            <w:pPr>
              <w:jc w:val="center"/>
              <w:rPr>
                <w:lang w:val="de-DE"/>
              </w:rPr>
            </w:pPr>
            <w:r w:rsidRPr="00444E20">
              <w:rPr>
                <w:lang w:val="de-DE"/>
              </w:rPr>
              <w:t>Das lexikalische Thema : Fachtext in Agronomie</w:t>
            </w:r>
          </w:p>
        </w:tc>
        <w:tc>
          <w:tcPr>
            <w:tcW w:w="1496" w:type="dxa"/>
            <w:vAlign w:val="center"/>
          </w:tcPr>
          <w:p w:rsidR="008A4511" w:rsidRPr="00444E20" w:rsidRDefault="008A4511" w:rsidP="00444E20">
            <w:pPr>
              <w:jc w:val="center"/>
              <w:rPr>
                <w:lang w:val="de-DE"/>
              </w:rPr>
            </w:pPr>
            <w:r w:rsidRPr="00444E20">
              <w:rPr>
                <w:lang w:val="de-DE"/>
              </w:rPr>
              <w:t>L-4; S. 142</w:t>
            </w:r>
          </w:p>
          <w:p w:rsidR="008A4511" w:rsidRPr="00444E20" w:rsidRDefault="008A4511" w:rsidP="00444E20">
            <w:pPr>
              <w:jc w:val="center"/>
            </w:pPr>
            <w:r w:rsidRPr="00444E20">
              <w:rPr>
                <w:lang w:val="de-DE"/>
              </w:rPr>
              <w:t xml:space="preserve">L-5;S. 207, 213 </w:t>
            </w:r>
          </w:p>
          <w:p w:rsidR="008A4511" w:rsidRPr="00444E20" w:rsidRDefault="008A4511" w:rsidP="00444E20">
            <w:pPr>
              <w:jc w:val="center"/>
            </w:pPr>
            <w:r w:rsidRPr="00444E20">
              <w:rPr>
                <w:lang w:val="de-DE"/>
              </w:rPr>
              <w:t>Üb. 6, 7, 8</w:t>
            </w:r>
          </w:p>
          <w:p w:rsidR="008A4511" w:rsidRPr="00444E20" w:rsidRDefault="008A4511" w:rsidP="00444E20">
            <w:pPr>
              <w:jc w:val="center"/>
            </w:pPr>
            <w:r w:rsidRPr="00444E20">
              <w:rPr>
                <w:lang w:val="de-DE"/>
              </w:rPr>
              <w:t>L-6</w:t>
            </w:r>
            <w:r w:rsidRPr="00444E20">
              <w:t>;</w:t>
            </w:r>
          </w:p>
          <w:p w:rsidR="008A4511" w:rsidRPr="00444E20" w:rsidRDefault="008A4511" w:rsidP="00444E20">
            <w:pPr>
              <w:jc w:val="center"/>
              <w:rPr>
                <w:lang w:val="de-DE"/>
              </w:rPr>
            </w:pPr>
            <w:r w:rsidRPr="00444E20">
              <w:rPr>
                <w:lang w:val="de-DE"/>
              </w:rPr>
              <w:t>S. 14-15</w:t>
            </w:r>
          </w:p>
        </w:tc>
        <w:tc>
          <w:tcPr>
            <w:tcW w:w="1924" w:type="dxa"/>
            <w:vAlign w:val="center"/>
          </w:tcPr>
          <w:p w:rsidR="008A4511" w:rsidRPr="00444E20" w:rsidRDefault="008A4511" w:rsidP="00444E20">
            <w:pPr>
              <w:jc w:val="center"/>
              <w:rPr>
                <w:b/>
                <w:lang w:val="de-DE"/>
              </w:rPr>
            </w:pPr>
            <w:r w:rsidRPr="00444E20">
              <w:rPr>
                <w:lang w:val="de-DE"/>
              </w:rPr>
              <w:t>Die mündliche Umfrage, schriftliche Übungen</w:t>
            </w:r>
          </w:p>
          <w:p w:rsidR="008A4511" w:rsidRPr="00444E20" w:rsidRDefault="008A4511" w:rsidP="00444E20">
            <w:pPr>
              <w:jc w:val="center"/>
              <w:rPr>
                <w:lang w:val="de-DE"/>
              </w:rPr>
            </w:pPr>
          </w:p>
        </w:tc>
        <w:tc>
          <w:tcPr>
            <w:tcW w:w="900" w:type="dxa"/>
            <w:vAlign w:val="center"/>
          </w:tcPr>
          <w:p w:rsidR="008A4511" w:rsidRPr="00444E20" w:rsidRDefault="008A4511" w:rsidP="00444E20">
            <w:pPr>
              <w:jc w:val="center"/>
            </w:pPr>
            <w:r w:rsidRPr="00444E20">
              <w:t>9</w:t>
            </w:r>
          </w:p>
        </w:tc>
      </w:tr>
      <w:tr w:rsidR="008A4511" w:rsidRPr="00444E20" w:rsidTr="004166B8">
        <w:trPr>
          <w:cantSplit/>
          <w:trHeight w:val="1671"/>
        </w:trPr>
        <w:tc>
          <w:tcPr>
            <w:tcW w:w="594" w:type="dxa"/>
            <w:vAlign w:val="center"/>
          </w:tcPr>
          <w:p w:rsidR="008A4511" w:rsidRPr="00444E20" w:rsidRDefault="008A4511" w:rsidP="00444E20">
            <w:pPr>
              <w:jc w:val="center"/>
              <w:rPr>
                <w:lang w:val="de-DE"/>
              </w:rPr>
            </w:pPr>
            <w:r w:rsidRPr="00444E20">
              <w:rPr>
                <w:lang w:val="de-DE"/>
              </w:rPr>
              <w:t>4</w:t>
            </w:r>
          </w:p>
        </w:tc>
        <w:tc>
          <w:tcPr>
            <w:tcW w:w="4626" w:type="dxa"/>
            <w:vAlign w:val="center"/>
          </w:tcPr>
          <w:p w:rsidR="008A4511" w:rsidRPr="00444E20" w:rsidRDefault="008A4511" w:rsidP="00444E20">
            <w:pPr>
              <w:jc w:val="center"/>
              <w:rPr>
                <w:lang w:val="de-DE"/>
              </w:rPr>
            </w:pPr>
            <w:r w:rsidRPr="00444E20">
              <w:rPr>
                <w:lang w:val="de-DE"/>
              </w:rPr>
              <w:t xml:space="preserve">Grammatik: Partizip II, Partizip I als Adjektiv  </w:t>
            </w:r>
          </w:p>
          <w:p w:rsidR="008A4511" w:rsidRPr="00444E20" w:rsidRDefault="008A4511" w:rsidP="00444E20">
            <w:pPr>
              <w:jc w:val="center"/>
              <w:rPr>
                <w:lang w:val="de-DE"/>
              </w:rPr>
            </w:pPr>
            <w:r w:rsidRPr="00444E20">
              <w:rPr>
                <w:lang w:val="de-DE"/>
              </w:rPr>
              <w:t>Das lexikalische Thema : Fachtext in Agronomie</w:t>
            </w:r>
          </w:p>
        </w:tc>
        <w:tc>
          <w:tcPr>
            <w:tcW w:w="1496" w:type="dxa"/>
            <w:vAlign w:val="center"/>
          </w:tcPr>
          <w:p w:rsidR="008A4511" w:rsidRPr="00444E20" w:rsidRDefault="008A4511" w:rsidP="00444E20">
            <w:pPr>
              <w:jc w:val="center"/>
              <w:rPr>
                <w:lang w:val="de-DE"/>
              </w:rPr>
            </w:pPr>
            <w:r w:rsidRPr="00444E20">
              <w:rPr>
                <w:lang w:val="de-DE"/>
              </w:rPr>
              <w:t>L-5; S. 90</w:t>
            </w:r>
          </w:p>
          <w:p w:rsidR="008A4511" w:rsidRPr="00444E20" w:rsidRDefault="008A4511" w:rsidP="00444E20">
            <w:pPr>
              <w:jc w:val="center"/>
              <w:rPr>
                <w:lang w:val="de-DE"/>
              </w:rPr>
            </w:pPr>
            <w:r w:rsidRPr="00444E20">
              <w:rPr>
                <w:lang w:val="de-DE"/>
              </w:rPr>
              <w:t>L-6; S. 137 Üb. 9-11</w:t>
            </w:r>
          </w:p>
          <w:p w:rsidR="008A4511" w:rsidRPr="00444E20" w:rsidRDefault="008A4511" w:rsidP="00444E20">
            <w:pPr>
              <w:jc w:val="center"/>
              <w:rPr>
                <w:lang w:val="de-DE"/>
              </w:rPr>
            </w:pPr>
            <w:r w:rsidRPr="00444E20">
              <w:rPr>
                <w:lang w:val="de-DE"/>
              </w:rPr>
              <w:t>L-9</w:t>
            </w:r>
          </w:p>
        </w:tc>
        <w:tc>
          <w:tcPr>
            <w:tcW w:w="1924" w:type="dxa"/>
            <w:vAlign w:val="center"/>
          </w:tcPr>
          <w:p w:rsidR="008A4511" w:rsidRPr="00444E20" w:rsidRDefault="008A4511" w:rsidP="00444E20">
            <w:pPr>
              <w:jc w:val="center"/>
              <w:rPr>
                <w:b/>
                <w:lang w:val="de-DE"/>
              </w:rPr>
            </w:pPr>
            <w:r w:rsidRPr="00444E20">
              <w:rPr>
                <w:lang w:val="de-DE"/>
              </w:rPr>
              <w:t>Die mündliche Umfrage, schriftliche Übungen</w:t>
            </w:r>
          </w:p>
          <w:p w:rsidR="008A4511" w:rsidRPr="00444E20" w:rsidRDefault="008A4511" w:rsidP="00444E20">
            <w:pPr>
              <w:jc w:val="center"/>
              <w:rPr>
                <w:lang w:val="de-DE"/>
              </w:rPr>
            </w:pPr>
          </w:p>
        </w:tc>
        <w:tc>
          <w:tcPr>
            <w:tcW w:w="900" w:type="dxa"/>
            <w:vAlign w:val="center"/>
          </w:tcPr>
          <w:p w:rsidR="008A4511" w:rsidRPr="00444E20" w:rsidRDefault="008A4511" w:rsidP="00444E20">
            <w:pPr>
              <w:jc w:val="center"/>
            </w:pPr>
            <w:r w:rsidRPr="00444E20">
              <w:rPr>
                <w:lang w:val="de-DE"/>
              </w:rPr>
              <w:t>1</w:t>
            </w:r>
            <w:r w:rsidRPr="00444E20">
              <w:t>2</w:t>
            </w:r>
          </w:p>
        </w:tc>
      </w:tr>
      <w:tr w:rsidR="008A4511" w:rsidRPr="00444E20" w:rsidTr="004166B8">
        <w:trPr>
          <w:cantSplit/>
          <w:trHeight w:val="1553"/>
        </w:trPr>
        <w:tc>
          <w:tcPr>
            <w:tcW w:w="594" w:type="dxa"/>
            <w:vAlign w:val="center"/>
          </w:tcPr>
          <w:p w:rsidR="008A4511" w:rsidRPr="00444E20" w:rsidRDefault="008A4511" w:rsidP="00444E20">
            <w:pPr>
              <w:jc w:val="center"/>
              <w:rPr>
                <w:lang w:val="de-DE"/>
              </w:rPr>
            </w:pPr>
            <w:r w:rsidRPr="00444E20">
              <w:rPr>
                <w:lang w:val="de-DE"/>
              </w:rPr>
              <w:t>5</w:t>
            </w:r>
          </w:p>
        </w:tc>
        <w:tc>
          <w:tcPr>
            <w:tcW w:w="4626" w:type="dxa"/>
            <w:vAlign w:val="center"/>
          </w:tcPr>
          <w:p w:rsidR="008A4511" w:rsidRPr="00444E20" w:rsidRDefault="008A4511" w:rsidP="00444E20">
            <w:pPr>
              <w:jc w:val="center"/>
              <w:rPr>
                <w:lang w:val="de-DE"/>
              </w:rPr>
            </w:pPr>
            <w:r w:rsidRPr="00444E20">
              <w:rPr>
                <w:lang w:val="de-DE"/>
              </w:rPr>
              <w:t>Das lexikalische Thema: Fachtext in Agronomie</w:t>
            </w:r>
          </w:p>
          <w:p w:rsidR="008A4511" w:rsidRPr="00444E20" w:rsidRDefault="008A4511" w:rsidP="00444E20">
            <w:pPr>
              <w:jc w:val="center"/>
              <w:rPr>
                <w:b/>
                <w:lang w:val="de-DE"/>
              </w:rPr>
            </w:pPr>
            <w:r w:rsidRPr="00444E20">
              <w:rPr>
                <w:lang w:val="de-DE"/>
              </w:rPr>
              <w:t>Grammatik: Konjunktiv I</w:t>
            </w:r>
          </w:p>
        </w:tc>
        <w:tc>
          <w:tcPr>
            <w:tcW w:w="1496" w:type="dxa"/>
            <w:vAlign w:val="center"/>
          </w:tcPr>
          <w:p w:rsidR="008A4511" w:rsidRPr="00444E20" w:rsidRDefault="008A4511" w:rsidP="00444E20">
            <w:pPr>
              <w:jc w:val="center"/>
              <w:rPr>
                <w:lang w:val="de-DE"/>
              </w:rPr>
            </w:pPr>
            <w:r w:rsidRPr="00444E20">
              <w:rPr>
                <w:lang w:val="de-DE"/>
              </w:rPr>
              <w:t>L-5; S. 145</w:t>
            </w:r>
          </w:p>
          <w:p w:rsidR="008A4511" w:rsidRPr="00444E20" w:rsidRDefault="008A4511" w:rsidP="00444E20">
            <w:pPr>
              <w:jc w:val="center"/>
              <w:rPr>
                <w:lang w:val="de-DE"/>
              </w:rPr>
            </w:pPr>
            <w:r w:rsidRPr="00444E20">
              <w:rPr>
                <w:lang w:val="de-DE"/>
              </w:rPr>
              <w:t>L-6; S. 85 Üb. 23-25</w:t>
            </w:r>
          </w:p>
          <w:p w:rsidR="008A4511" w:rsidRPr="00444E20" w:rsidRDefault="008A4511" w:rsidP="00444E20">
            <w:pPr>
              <w:jc w:val="center"/>
            </w:pPr>
            <w:r w:rsidRPr="00444E20">
              <w:rPr>
                <w:lang w:val="de-DE"/>
              </w:rPr>
              <w:t>L-6;</w:t>
            </w:r>
          </w:p>
          <w:p w:rsidR="008A4511" w:rsidRPr="00444E20" w:rsidRDefault="008A4511" w:rsidP="00444E20">
            <w:pPr>
              <w:jc w:val="center"/>
            </w:pPr>
            <w:r w:rsidRPr="00444E20">
              <w:rPr>
                <w:lang w:val="de-DE"/>
              </w:rPr>
              <w:t>S. 57-58</w:t>
            </w:r>
          </w:p>
          <w:p w:rsidR="008A4511" w:rsidRPr="00444E20" w:rsidRDefault="008A4511" w:rsidP="00444E20">
            <w:pPr>
              <w:jc w:val="center"/>
              <w:rPr>
                <w:lang w:val="de-DE"/>
              </w:rPr>
            </w:pPr>
            <w:r w:rsidRPr="00444E20">
              <w:rPr>
                <w:lang w:val="de-DE"/>
              </w:rPr>
              <w:t>L-9</w:t>
            </w:r>
          </w:p>
        </w:tc>
        <w:tc>
          <w:tcPr>
            <w:tcW w:w="1924" w:type="dxa"/>
            <w:vAlign w:val="center"/>
          </w:tcPr>
          <w:p w:rsidR="008A4511" w:rsidRPr="00444E20" w:rsidRDefault="008A4511" w:rsidP="00444E20">
            <w:pPr>
              <w:jc w:val="center"/>
              <w:rPr>
                <w:b/>
                <w:lang w:val="de-DE"/>
              </w:rPr>
            </w:pPr>
            <w:r w:rsidRPr="00444E20">
              <w:rPr>
                <w:lang w:val="de-DE"/>
              </w:rPr>
              <w:t>Die mündliche Umfrage, schriftliche Übungen</w:t>
            </w:r>
          </w:p>
          <w:p w:rsidR="008A4511" w:rsidRPr="00444E20" w:rsidRDefault="008A4511" w:rsidP="00444E20">
            <w:pPr>
              <w:jc w:val="center"/>
              <w:rPr>
                <w:lang w:val="de-DE"/>
              </w:rPr>
            </w:pPr>
          </w:p>
        </w:tc>
        <w:tc>
          <w:tcPr>
            <w:tcW w:w="900" w:type="dxa"/>
            <w:vAlign w:val="center"/>
          </w:tcPr>
          <w:p w:rsidR="008A4511" w:rsidRPr="00444E20" w:rsidRDefault="008A4511" w:rsidP="00444E20">
            <w:pPr>
              <w:jc w:val="center"/>
            </w:pPr>
            <w:r w:rsidRPr="00444E20">
              <w:rPr>
                <w:lang w:val="de-DE"/>
              </w:rPr>
              <w:t>1</w:t>
            </w:r>
            <w:r w:rsidRPr="00444E20">
              <w:t>5</w:t>
            </w:r>
          </w:p>
        </w:tc>
      </w:tr>
    </w:tbl>
    <w:p w:rsidR="008A4511" w:rsidRDefault="008A4511"/>
    <w:p w:rsidR="008A4511" w:rsidRDefault="008A4511"/>
    <w:p w:rsidR="008A4511" w:rsidRDefault="008A4511"/>
    <w:p w:rsidR="008A4511" w:rsidRPr="00C32626" w:rsidRDefault="008A4511" w:rsidP="00C32626">
      <w:pPr>
        <w:tabs>
          <w:tab w:val="left" w:pos="540"/>
        </w:tabs>
        <w:jc w:val="both"/>
        <w:rPr>
          <w:color w:val="FF0000"/>
          <w:sz w:val="28"/>
          <w:szCs w:val="28"/>
        </w:rPr>
      </w:pPr>
      <w:r w:rsidRPr="00C32626">
        <w:rPr>
          <w:b/>
          <w:sz w:val="28"/>
          <w:szCs w:val="28"/>
        </w:rPr>
        <w:t xml:space="preserve">Информация по оценке знаний  </w:t>
      </w:r>
    </w:p>
    <w:p w:rsidR="008A4511" w:rsidRPr="00C32626" w:rsidRDefault="008A4511" w:rsidP="00C32626">
      <w:pPr>
        <w:jc w:val="both"/>
        <w:rPr>
          <w:sz w:val="28"/>
          <w:szCs w:val="28"/>
        </w:rPr>
      </w:pPr>
      <w:r w:rsidRPr="00C32626">
        <w:rPr>
          <w:sz w:val="28"/>
          <w:szCs w:val="28"/>
        </w:rPr>
        <w:t>Чтобы овладеть немецким языком, студент обязан творчески подходить к учебному процессу, т.е. регулярно посещать занятия, активно работать на занятиях, выполнять домашнее задание, принимать участие в СНО.</w:t>
      </w:r>
    </w:p>
    <w:p w:rsidR="008A4511" w:rsidRPr="00C32626" w:rsidRDefault="008A4511" w:rsidP="00C32626">
      <w:pPr>
        <w:ind w:right="-6"/>
        <w:jc w:val="both"/>
        <w:rPr>
          <w:sz w:val="28"/>
          <w:szCs w:val="28"/>
        </w:rPr>
      </w:pPr>
      <w:r w:rsidRPr="00C32626">
        <w:rPr>
          <w:sz w:val="28"/>
          <w:szCs w:val="28"/>
        </w:rPr>
        <w:t xml:space="preserve">    Студент оценивается на каждом занятии по всем видам речевой деятель-ности: говорение, диалогическая и монологическая речь, чтение: техника чте- ния, умение извлекать информацию, перевод, письменная речь, а также знания по лексике и грамматике. В качестве итогового контроля используется  письменный тест.</w:t>
      </w:r>
    </w:p>
    <w:p w:rsidR="008A4511" w:rsidRPr="00C32626" w:rsidRDefault="008A4511" w:rsidP="00C32626">
      <w:pPr>
        <w:ind w:right="-6"/>
        <w:jc w:val="both"/>
        <w:rPr>
          <w:sz w:val="28"/>
          <w:szCs w:val="28"/>
        </w:rPr>
      </w:pPr>
      <w:r w:rsidRPr="00C32626">
        <w:rPr>
          <w:sz w:val="28"/>
          <w:szCs w:val="28"/>
        </w:rPr>
        <w:t xml:space="preserve">    Максимальное количество баллов за пройденный урок – 7(семь). При оценке знаний студента преподаватель обязан соблюдать следующие принципы: высокую дифференциацию, объективность, прозрачность, гибкость.</w:t>
      </w:r>
    </w:p>
    <w:p w:rsidR="008A4511" w:rsidRPr="00C32626" w:rsidRDefault="008A4511" w:rsidP="00C32626">
      <w:pPr>
        <w:ind w:right="-6"/>
        <w:jc w:val="both"/>
        <w:rPr>
          <w:sz w:val="28"/>
          <w:szCs w:val="28"/>
        </w:rPr>
      </w:pPr>
      <w:r w:rsidRPr="00C32626">
        <w:rPr>
          <w:sz w:val="28"/>
          <w:szCs w:val="28"/>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8A4511" w:rsidRPr="00C32626" w:rsidRDefault="008A4511" w:rsidP="00C32626">
      <w:pPr>
        <w:ind w:firstLine="540"/>
        <w:jc w:val="both"/>
        <w:rPr>
          <w:spacing w:val="-5"/>
          <w:sz w:val="28"/>
        </w:rPr>
      </w:pPr>
      <w:r w:rsidRPr="00C32626">
        <w:rPr>
          <w:spacing w:val="-5"/>
          <w:sz w:val="28"/>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8A4511" w:rsidRPr="00C32626" w:rsidRDefault="008A4511" w:rsidP="00C32626">
      <w:pPr>
        <w:ind w:firstLine="540"/>
        <w:jc w:val="both"/>
        <w:rPr>
          <w:spacing w:val="-5"/>
          <w:sz w:val="28"/>
        </w:rPr>
      </w:pPr>
      <w:r w:rsidRPr="00C32626">
        <w:rPr>
          <w:spacing w:val="-5"/>
          <w:sz w:val="28"/>
        </w:rPr>
        <w:t>Текущий контроль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8A4511" w:rsidRPr="00C32626" w:rsidRDefault="008A4511" w:rsidP="00C32626">
      <w:pPr>
        <w:ind w:firstLine="540"/>
        <w:jc w:val="both"/>
        <w:rPr>
          <w:spacing w:val="-5"/>
          <w:sz w:val="28"/>
        </w:rPr>
      </w:pPr>
      <w:r w:rsidRPr="00C32626">
        <w:rPr>
          <w:spacing w:val="-5"/>
          <w:sz w:val="28"/>
        </w:rPr>
        <w:t>Рубежный контроль - проверка учебных достижений студентов по завершенным темам, разделам программы, проводимая в виде беседы по темам и тестовых опросов.</w:t>
      </w:r>
    </w:p>
    <w:p w:rsidR="008A4511" w:rsidRPr="00C32626" w:rsidRDefault="008A4511" w:rsidP="00C32626">
      <w:pPr>
        <w:ind w:firstLine="540"/>
        <w:jc w:val="both"/>
        <w:rPr>
          <w:spacing w:val="-5"/>
          <w:sz w:val="28"/>
        </w:rPr>
      </w:pPr>
      <w:r w:rsidRPr="00C32626">
        <w:rPr>
          <w:spacing w:val="-5"/>
          <w:sz w:val="28"/>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8A4511" w:rsidRPr="00C32626" w:rsidRDefault="008A4511" w:rsidP="00C32626">
      <w:pPr>
        <w:ind w:firstLine="540"/>
        <w:jc w:val="both"/>
        <w:rPr>
          <w:spacing w:val="-5"/>
          <w:sz w:val="28"/>
        </w:rPr>
      </w:pPr>
      <w:r w:rsidRPr="00C32626">
        <w:rPr>
          <w:spacing w:val="-5"/>
          <w:sz w:val="28"/>
        </w:rPr>
        <w:t>Семестровый рейтинг определяется по сумме текущего и рубежного контролей и максимально составляет 60 баллов.</w:t>
      </w:r>
    </w:p>
    <w:p w:rsidR="008A4511" w:rsidRPr="00C32626" w:rsidRDefault="008A4511" w:rsidP="00C32626">
      <w:pPr>
        <w:ind w:firstLine="540"/>
        <w:jc w:val="both"/>
        <w:rPr>
          <w:spacing w:val="-5"/>
          <w:sz w:val="28"/>
        </w:rPr>
      </w:pPr>
      <w:r w:rsidRPr="00C32626">
        <w:rPr>
          <w:spacing w:val="-5"/>
          <w:sz w:val="28"/>
        </w:rPr>
        <w:t xml:space="preserve">В течение семестра проводится две аттестации, результаты которых заносятся в компьютерную базу данных. </w:t>
      </w:r>
    </w:p>
    <w:p w:rsidR="008A4511" w:rsidRPr="00C32626" w:rsidRDefault="008A4511" w:rsidP="00C32626">
      <w:pPr>
        <w:ind w:firstLine="540"/>
        <w:jc w:val="both"/>
        <w:rPr>
          <w:spacing w:val="-5"/>
          <w:sz w:val="28"/>
        </w:rPr>
      </w:pPr>
      <w:r w:rsidRPr="00C32626">
        <w:rPr>
          <w:spacing w:val="-5"/>
          <w:sz w:val="28"/>
        </w:rPr>
        <w:t>Итоговый контроль по дисциплине проводится в форме устного экзамена. Максимально студент может набрать за экзамен 40 баллов.</w:t>
      </w:r>
    </w:p>
    <w:p w:rsidR="008A4511" w:rsidRPr="00C32626" w:rsidRDefault="008A4511" w:rsidP="00C32626">
      <w:pPr>
        <w:ind w:firstLine="540"/>
        <w:jc w:val="both"/>
        <w:rPr>
          <w:spacing w:val="-5"/>
          <w:sz w:val="28"/>
        </w:rPr>
      </w:pPr>
      <w:r w:rsidRPr="00C32626">
        <w:rPr>
          <w:sz w:val="28"/>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8A4511" w:rsidRPr="00C32626" w:rsidRDefault="008A4511" w:rsidP="00C32626">
      <w:pPr>
        <w:ind w:firstLine="540"/>
        <w:rPr>
          <w:b/>
          <w:sz w:val="28"/>
          <w:szCs w:val="28"/>
        </w:rPr>
      </w:pPr>
      <w:r w:rsidRPr="00C32626">
        <w:rPr>
          <w:spacing w:val="-5"/>
          <w:sz w:val="28"/>
        </w:rPr>
        <w:t xml:space="preserve">Соответствие аттестационных  и итоговых оценок и баллов определяется по таблице.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8A4511" w:rsidRPr="00C32626" w:rsidTr="0081180E">
        <w:trPr>
          <w:cantSplit/>
        </w:trPr>
        <w:tc>
          <w:tcPr>
            <w:tcW w:w="2700" w:type="dxa"/>
            <w:gridSpan w:val="2"/>
            <w:vAlign w:val="center"/>
          </w:tcPr>
          <w:p w:rsidR="008A4511" w:rsidRPr="00C32626" w:rsidRDefault="008A4511" w:rsidP="00C32626">
            <w:pPr>
              <w:jc w:val="center"/>
              <w:rPr>
                <w:spacing w:val="-5"/>
              </w:rPr>
            </w:pPr>
            <w:r w:rsidRPr="00C32626">
              <w:rPr>
                <w:spacing w:val="-5"/>
              </w:rPr>
              <w:t>Кредитная система</w:t>
            </w:r>
          </w:p>
        </w:tc>
        <w:tc>
          <w:tcPr>
            <w:tcW w:w="1620" w:type="dxa"/>
            <w:vMerge w:val="restart"/>
            <w:vAlign w:val="center"/>
          </w:tcPr>
          <w:p w:rsidR="008A4511" w:rsidRPr="00C32626" w:rsidRDefault="008A4511" w:rsidP="00C32626">
            <w:pPr>
              <w:jc w:val="center"/>
              <w:rPr>
                <w:spacing w:val="-5"/>
              </w:rPr>
            </w:pPr>
            <w:r w:rsidRPr="00C32626">
              <w:rPr>
                <w:spacing w:val="-5"/>
              </w:rPr>
              <w:t>Усвоение учебнойдисципли-ны</w:t>
            </w:r>
          </w:p>
          <w:p w:rsidR="008A4511" w:rsidRPr="00C32626" w:rsidRDefault="008A4511" w:rsidP="00C32626">
            <w:pPr>
              <w:jc w:val="center"/>
              <w:rPr>
                <w:spacing w:val="-5"/>
              </w:rPr>
            </w:pPr>
            <w:r w:rsidRPr="00C32626">
              <w:rPr>
                <w:spacing w:val="-5"/>
              </w:rPr>
              <w:t>%(бал.)</w:t>
            </w:r>
          </w:p>
        </w:tc>
        <w:tc>
          <w:tcPr>
            <w:tcW w:w="3600" w:type="dxa"/>
            <w:gridSpan w:val="2"/>
            <w:vAlign w:val="center"/>
          </w:tcPr>
          <w:p w:rsidR="008A4511" w:rsidRPr="00C32626" w:rsidRDefault="008A4511" w:rsidP="00C32626">
            <w:pPr>
              <w:jc w:val="center"/>
              <w:rPr>
                <w:spacing w:val="-5"/>
              </w:rPr>
            </w:pPr>
            <w:r w:rsidRPr="00C32626">
              <w:rPr>
                <w:spacing w:val="-5"/>
              </w:rPr>
              <w:t>Рейтинг студента</w:t>
            </w:r>
          </w:p>
        </w:tc>
        <w:tc>
          <w:tcPr>
            <w:tcW w:w="1620" w:type="dxa"/>
            <w:vMerge w:val="restart"/>
            <w:vAlign w:val="center"/>
          </w:tcPr>
          <w:p w:rsidR="008A4511" w:rsidRPr="00C32626" w:rsidRDefault="008A4511" w:rsidP="00C32626">
            <w:pPr>
              <w:jc w:val="center"/>
              <w:rPr>
                <w:spacing w:val="-5"/>
              </w:rPr>
            </w:pPr>
            <w:r w:rsidRPr="00C32626">
              <w:rPr>
                <w:spacing w:val="-5"/>
              </w:rPr>
              <w:t>Оценка по традицион-ной системе</w:t>
            </w:r>
          </w:p>
        </w:tc>
      </w:tr>
      <w:tr w:rsidR="008A4511" w:rsidRPr="00C32626" w:rsidTr="0081180E">
        <w:trPr>
          <w:cantSplit/>
        </w:trPr>
        <w:tc>
          <w:tcPr>
            <w:tcW w:w="1260" w:type="dxa"/>
            <w:vAlign w:val="center"/>
          </w:tcPr>
          <w:p w:rsidR="008A4511" w:rsidRPr="00C32626" w:rsidRDefault="008A4511" w:rsidP="00C32626">
            <w:pPr>
              <w:jc w:val="center"/>
              <w:rPr>
                <w:spacing w:val="-5"/>
              </w:rPr>
            </w:pPr>
            <w:r w:rsidRPr="00C32626">
              <w:rPr>
                <w:spacing w:val="-5"/>
              </w:rPr>
              <w:t>Цифро-вая оценка</w:t>
            </w:r>
          </w:p>
        </w:tc>
        <w:tc>
          <w:tcPr>
            <w:tcW w:w="1440" w:type="dxa"/>
            <w:vAlign w:val="center"/>
          </w:tcPr>
          <w:p w:rsidR="008A4511" w:rsidRPr="00C32626" w:rsidRDefault="008A4511" w:rsidP="00C32626">
            <w:pPr>
              <w:jc w:val="center"/>
              <w:rPr>
                <w:spacing w:val="-5"/>
              </w:rPr>
            </w:pPr>
            <w:r w:rsidRPr="00C32626">
              <w:rPr>
                <w:spacing w:val="-5"/>
              </w:rPr>
              <w:t>Буквенная оценка</w:t>
            </w:r>
          </w:p>
        </w:tc>
        <w:tc>
          <w:tcPr>
            <w:tcW w:w="1620" w:type="dxa"/>
            <w:vMerge/>
            <w:vAlign w:val="center"/>
          </w:tcPr>
          <w:p w:rsidR="008A4511" w:rsidRPr="00C32626" w:rsidRDefault="008A4511" w:rsidP="00C32626">
            <w:pPr>
              <w:rPr>
                <w:spacing w:val="-5"/>
              </w:rPr>
            </w:pPr>
          </w:p>
        </w:tc>
        <w:tc>
          <w:tcPr>
            <w:tcW w:w="1800" w:type="dxa"/>
            <w:vAlign w:val="center"/>
          </w:tcPr>
          <w:p w:rsidR="008A4511" w:rsidRPr="00C32626" w:rsidRDefault="008A4511" w:rsidP="00C32626">
            <w:pPr>
              <w:jc w:val="center"/>
              <w:rPr>
                <w:spacing w:val="-5"/>
              </w:rPr>
            </w:pPr>
            <w:r w:rsidRPr="00C32626">
              <w:rPr>
                <w:spacing w:val="-5"/>
              </w:rPr>
              <w:t>Максималь-ный семестровый рейтинг</w:t>
            </w:r>
          </w:p>
          <w:p w:rsidR="008A4511" w:rsidRPr="00C32626" w:rsidRDefault="008A4511" w:rsidP="00C32626">
            <w:pPr>
              <w:jc w:val="center"/>
              <w:rPr>
                <w:spacing w:val="-5"/>
              </w:rPr>
            </w:pPr>
            <w:r w:rsidRPr="00C32626">
              <w:rPr>
                <w:spacing w:val="-5"/>
              </w:rPr>
              <w:t>ИКИ</w:t>
            </w:r>
            <w:r w:rsidRPr="00C32626">
              <w:rPr>
                <w:spacing w:val="-5"/>
                <w:vertAlign w:val="subscript"/>
              </w:rPr>
              <w:t>сем</w:t>
            </w:r>
            <w:r w:rsidRPr="00C32626">
              <w:rPr>
                <w:spacing w:val="-5"/>
              </w:rPr>
              <w:t>60 балл.</w:t>
            </w:r>
          </w:p>
        </w:tc>
        <w:tc>
          <w:tcPr>
            <w:tcW w:w="1800" w:type="dxa"/>
            <w:vAlign w:val="center"/>
          </w:tcPr>
          <w:p w:rsidR="008A4511" w:rsidRPr="00C32626" w:rsidRDefault="008A4511" w:rsidP="00C32626">
            <w:pPr>
              <w:jc w:val="center"/>
              <w:rPr>
                <w:spacing w:val="-5"/>
              </w:rPr>
            </w:pPr>
            <w:r w:rsidRPr="00C32626">
              <w:rPr>
                <w:spacing w:val="-5"/>
              </w:rPr>
              <w:t xml:space="preserve">Максималь-ный итоговый </w:t>
            </w:r>
          </w:p>
          <w:p w:rsidR="008A4511" w:rsidRPr="00C32626" w:rsidRDefault="008A4511" w:rsidP="00C32626">
            <w:pPr>
              <w:jc w:val="center"/>
              <w:rPr>
                <w:spacing w:val="-5"/>
              </w:rPr>
            </w:pPr>
            <w:r w:rsidRPr="00C32626">
              <w:rPr>
                <w:spacing w:val="-5"/>
              </w:rPr>
              <w:t>рейтинг</w:t>
            </w:r>
          </w:p>
          <w:p w:rsidR="008A4511" w:rsidRPr="00C32626" w:rsidRDefault="008A4511" w:rsidP="00C32626">
            <w:pPr>
              <w:jc w:val="center"/>
              <w:rPr>
                <w:spacing w:val="-5"/>
              </w:rPr>
            </w:pPr>
            <w:r w:rsidRPr="00C32626">
              <w:rPr>
                <w:spacing w:val="-5"/>
              </w:rPr>
              <w:t>ИКИ</w:t>
            </w:r>
            <w:r w:rsidRPr="00C32626">
              <w:rPr>
                <w:spacing w:val="-5"/>
                <w:vertAlign w:val="subscript"/>
              </w:rPr>
              <w:t>сем</w:t>
            </w:r>
            <w:r w:rsidRPr="00C32626">
              <w:rPr>
                <w:spacing w:val="-5"/>
              </w:rPr>
              <w:t>40 балл.</w:t>
            </w:r>
          </w:p>
        </w:tc>
        <w:tc>
          <w:tcPr>
            <w:tcW w:w="1620" w:type="dxa"/>
            <w:vMerge/>
            <w:vAlign w:val="center"/>
          </w:tcPr>
          <w:p w:rsidR="008A4511" w:rsidRPr="00C32626" w:rsidRDefault="008A4511" w:rsidP="00C32626">
            <w:pPr>
              <w:rPr>
                <w:spacing w:val="-5"/>
              </w:rPr>
            </w:pPr>
          </w:p>
        </w:tc>
      </w:tr>
      <w:tr w:rsidR="008A4511" w:rsidRPr="00C32626" w:rsidTr="0081180E">
        <w:trPr>
          <w:cantSplit/>
        </w:trPr>
        <w:tc>
          <w:tcPr>
            <w:tcW w:w="1260" w:type="dxa"/>
            <w:vAlign w:val="center"/>
          </w:tcPr>
          <w:p w:rsidR="008A4511" w:rsidRPr="00C32626" w:rsidRDefault="008A4511" w:rsidP="00C32626">
            <w:pPr>
              <w:jc w:val="center"/>
              <w:rPr>
                <w:spacing w:val="-5"/>
              </w:rPr>
            </w:pPr>
            <w:r w:rsidRPr="00C32626">
              <w:rPr>
                <w:spacing w:val="-5"/>
              </w:rPr>
              <w:t>4,0</w:t>
            </w:r>
          </w:p>
          <w:p w:rsidR="008A4511" w:rsidRPr="00C32626" w:rsidRDefault="008A4511" w:rsidP="00C32626">
            <w:pPr>
              <w:jc w:val="center"/>
              <w:rPr>
                <w:spacing w:val="-5"/>
              </w:rPr>
            </w:pPr>
            <w:r w:rsidRPr="00C32626">
              <w:rPr>
                <w:spacing w:val="-5"/>
              </w:rPr>
              <w:t>3,67</w:t>
            </w:r>
          </w:p>
        </w:tc>
        <w:tc>
          <w:tcPr>
            <w:tcW w:w="1440" w:type="dxa"/>
            <w:vAlign w:val="center"/>
          </w:tcPr>
          <w:p w:rsidR="008A4511" w:rsidRPr="00C32626" w:rsidRDefault="008A4511" w:rsidP="00C32626">
            <w:pPr>
              <w:ind w:firstLine="404"/>
              <w:rPr>
                <w:spacing w:val="-5"/>
              </w:rPr>
            </w:pPr>
            <w:r w:rsidRPr="00C32626">
              <w:rPr>
                <w:spacing w:val="-5"/>
              </w:rPr>
              <w:t>А</w:t>
            </w:r>
          </w:p>
          <w:p w:rsidR="008A4511" w:rsidRPr="00C32626" w:rsidRDefault="008A4511" w:rsidP="00C32626">
            <w:pPr>
              <w:ind w:firstLine="404"/>
              <w:rPr>
                <w:spacing w:val="-5"/>
              </w:rPr>
            </w:pPr>
            <w:r w:rsidRPr="00C32626">
              <w:rPr>
                <w:spacing w:val="-5"/>
              </w:rPr>
              <w:t>А-</w:t>
            </w:r>
          </w:p>
        </w:tc>
        <w:tc>
          <w:tcPr>
            <w:tcW w:w="1620" w:type="dxa"/>
            <w:vAlign w:val="center"/>
          </w:tcPr>
          <w:p w:rsidR="008A4511" w:rsidRPr="00C32626" w:rsidRDefault="008A4511" w:rsidP="00C32626">
            <w:pPr>
              <w:jc w:val="center"/>
              <w:rPr>
                <w:spacing w:val="-5"/>
              </w:rPr>
            </w:pPr>
            <w:r w:rsidRPr="00C32626">
              <w:rPr>
                <w:spacing w:val="-5"/>
              </w:rPr>
              <w:t>95-100</w:t>
            </w:r>
          </w:p>
          <w:p w:rsidR="008A4511" w:rsidRPr="00C32626" w:rsidRDefault="008A4511" w:rsidP="00C32626">
            <w:pPr>
              <w:jc w:val="center"/>
              <w:rPr>
                <w:spacing w:val="-5"/>
              </w:rPr>
            </w:pPr>
            <w:r w:rsidRPr="00C32626">
              <w:rPr>
                <w:spacing w:val="-5"/>
              </w:rPr>
              <w:t>90-94</w:t>
            </w:r>
          </w:p>
        </w:tc>
        <w:tc>
          <w:tcPr>
            <w:tcW w:w="1800" w:type="dxa"/>
            <w:vAlign w:val="center"/>
          </w:tcPr>
          <w:p w:rsidR="008A4511" w:rsidRPr="00C32626" w:rsidRDefault="008A4511" w:rsidP="00C32626">
            <w:pPr>
              <w:jc w:val="center"/>
              <w:rPr>
                <w:spacing w:val="-5"/>
              </w:rPr>
            </w:pPr>
            <w:r w:rsidRPr="00C32626">
              <w:rPr>
                <w:spacing w:val="-5"/>
              </w:rPr>
              <w:t>57-60</w:t>
            </w:r>
          </w:p>
          <w:p w:rsidR="008A4511" w:rsidRPr="00C32626" w:rsidRDefault="008A4511" w:rsidP="00C32626">
            <w:pPr>
              <w:jc w:val="center"/>
              <w:rPr>
                <w:spacing w:val="-5"/>
              </w:rPr>
            </w:pPr>
            <w:r w:rsidRPr="00C32626">
              <w:rPr>
                <w:spacing w:val="-5"/>
              </w:rPr>
              <w:t>54-56</w:t>
            </w:r>
          </w:p>
        </w:tc>
        <w:tc>
          <w:tcPr>
            <w:tcW w:w="1800" w:type="dxa"/>
            <w:vAlign w:val="center"/>
          </w:tcPr>
          <w:p w:rsidR="008A4511" w:rsidRPr="00C32626" w:rsidRDefault="008A4511" w:rsidP="00C32626">
            <w:pPr>
              <w:jc w:val="center"/>
              <w:rPr>
                <w:spacing w:val="-5"/>
              </w:rPr>
            </w:pPr>
            <w:r w:rsidRPr="00C32626">
              <w:rPr>
                <w:spacing w:val="-5"/>
              </w:rPr>
              <w:t>38-40</w:t>
            </w:r>
          </w:p>
          <w:p w:rsidR="008A4511" w:rsidRPr="00C32626" w:rsidRDefault="008A4511" w:rsidP="00C32626">
            <w:pPr>
              <w:jc w:val="center"/>
              <w:rPr>
                <w:spacing w:val="-5"/>
              </w:rPr>
            </w:pPr>
            <w:r w:rsidRPr="00C32626">
              <w:rPr>
                <w:spacing w:val="-5"/>
              </w:rPr>
              <w:t>36-37</w:t>
            </w:r>
          </w:p>
        </w:tc>
        <w:tc>
          <w:tcPr>
            <w:tcW w:w="1620" w:type="dxa"/>
            <w:vAlign w:val="center"/>
          </w:tcPr>
          <w:p w:rsidR="008A4511" w:rsidRPr="00C32626" w:rsidRDefault="008A4511" w:rsidP="00C32626">
            <w:pPr>
              <w:jc w:val="center"/>
              <w:rPr>
                <w:spacing w:val="-5"/>
              </w:rPr>
            </w:pPr>
            <w:r w:rsidRPr="00C32626">
              <w:rPr>
                <w:spacing w:val="-5"/>
              </w:rPr>
              <w:t>5 – «отл.»</w:t>
            </w:r>
          </w:p>
        </w:tc>
      </w:tr>
      <w:tr w:rsidR="008A4511" w:rsidRPr="00C32626" w:rsidTr="0081180E">
        <w:trPr>
          <w:cantSplit/>
        </w:trPr>
        <w:tc>
          <w:tcPr>
            <w:tcW w:w="1260" w:type="dxa"/>
            <w:vAlign w:val="center"/>
          </w:tcPr>
          <w:p w:rsidR="008A4511" w:rsidRPr="00C32626" w:rsidRDefault="008A4511" w:rsidP="00C32626">
            <w:pPr>
              <w:jc w:val="center"/>
              <w:rPr>
                <w:spacing w:val="-5"/>
              </w:rPr>
            </w:pPr>
            <w:r w:rsidRPr="00C32626">
              <w:rPr>
                <w:spacing w:val="-5"/>
              </w:rPr>
              <w:t>3,33</w:t>
            </w:r>
          </w:p>
          <w:p w:rsidR="008A4511" w:rsidRPr="00C32626" w:rsidRDefault="008A4511" w:rsidP="00C32626">
            <w:pPr>
              <w:jc w:val="center"/>
              <w:rPr>
                <w:spacing w:val="-5"/>
              </w:rPr>
            </w:pPr>
            <w:r w:rsidRPr="00C32626">
              <w:rPr>
                <w:spacing w:val="-5"/>
              </w:rPr>
              <w:t>3,0</w:t>
            </w:r>
          </w:p>
          <w:p w:rsidR="008A4511" w:rsidRPr="00C32626" w:rsidRDefault="008A4511" w:rsidP="00C32626">
            <w:pPr>
              <w:jc w:val="center"/>
              <w:rPr>
                <w:spacing w:val="-5"/>
              </w:rPr>
            </w:pPr>
            <w:r w:rsidRPr="00C32626">
              <w:rPr>
                <w:spacing w:val="-5"/>
              </w:rPr>
              <w:t>2,67</w:t>
            </w:r>
          </w:p>
        </w:tc>
        <w:tc>
          <w:tcPr>
            <w:tcW w:w="1440" w:type="dxa"/>
            <w:vAlign w:val="center"/>
          </w:tcPr>
          <w:p w:rsidR="008A4511" w:rsidRPr="00C32626" w:rsidRDefault="008A4511" w:rsidP="00C32626">
            <w:pPr>
              <w:ind w:firstLine="404"/>
              <w:rPr>
                <w:spacing w:val="-5"/>
              </w:rPr>
            </w:pPr>
            <w:r w:rsidRPr="00C32626">
              <w:rPr>
                <w:spacing w:val="-5"/>
              </w:rPr>
              <w:t>В+</w:t>
            </w:r>
          </w:p>
          <w:p w:rsidR="008A4511" w:rsidRPr="00C32626" w:rsidRDefault="008A4511" w:rsidP="00C32626">
            <w:pPr>
              <w:ind w:firstLine="404"/>
              <w:rPr>
                <w:spacing w:val="-5"/>
              </w:rPr>
            </w:pPr>
            <w:r w:rsidRPr="00C32626">
              <w:rPr>
                <w:spacing w:val="-5"/>
              </w:rPr>
              <w:t>В</w:t>
            </w:r>
          </w:p>
          <w:p w:rsidR="008A4511" w:rsidRPr="00C32626" w:rsidRDefault="008A4511" w:rsidP="00C32626">
            <w:pPr>
              <w:ind w:firstLine="404"/>
              <w:rPr>
                <w:spacing w:val="-5"/>
              </w:rPr>
            </w:pPr>
            <w:r w:rsidRPr="00C32626">
              <w:rPr>
                <w:spacing w:val="-5"/>
              </w:rPr>
              <w:t>В-</w:t>
            </w:r>
          </w:p>
        </w:tc>
        <w:tc>
          <w:tcPr>
            <w:tcW w:w="1620" w:type="dxa"/>
            <w:vAlign w:val="center"/>
          </w:tcPr>
          <w:p w:rsidR="008A4511" w:rsidRPr="00C32626" w:rsidRDefault="008A4511" w:rsidP="00C32626">
            <w:pPr>
              <w:jc w:val="center"/>
              <w:rPr>
                <w:spacing w:val="-5"/>
              </w:rPr>
            </w:pPr>
            <w:r w:rsidRPr="00C32626">
              <w:rPr>
                <w:spacing w:val="-5"/>
              </w:rPr>
              <w:t>85-89</w:t>
            </w:r>
          </w:p>
          <w:p w:rsidR="008A4511" w:rsidRPr="00C32626" w:rsidRDefault="008A4511" w:rsidP="00C32626">
            <w:pPr>
              <w:jc w:val="center"/>
              <w:rPr>
                <w:spacing w:val="-5"/>
              </w:rPr>
            </w:pPr>
            <w:r w:rsidRPr="00C32626">
              <w:rPr>
                <w:spacing w:val="-5"/>
              </w:rPr>
              <w:t>80-84</w:t>
            </w:r>
          </w:p>
          <w:p w:rsidR="008A4511" w:rsidRPr="00C32626" w:rsidRDefault="008A4511" w:rsidP="00C32626">
            <w:pPr>
              <w:jc w:val="center"/>
              <w:rPr>
                <w:spacing w:val="-5"/>
              </w:rPr>
            </w:pPr>
            <w:r w:rsidRPr="00C32626">
              <w:rPr>
                <w:spacing w:val="-5"/>
              </w:rPr>
              <w:t>75-79</w:t>
            </w:r>
          </w:p>
        </w:tc>
        <w:tc>
          <w:tcPr>
            <w:tcW w:w="1800" w:type="dxa"/>
            <w:vAlign w:val="center"/>
          </w:tcPr>
          <w:p w:rsidR="008A4511" w:rsidRPr="00C32626" w:rsidRDefault="008A4511" w:rsidP="00C32626">
            <w:pPr>
              <w:jc w:val="center"/>
              <w:rPr>
                <w:spacing w:val="-5"/>
              </w:rPr>
            </w:pPr>
            <w:r w:rsidRPr="00C32626">
              <w:rPr>
                <w:spacing w:val="-5"/>
              </w:rPr>
              <w:t>51-53</w:t>
            </w:r>
          </w:p>
          <w:p w:rsidR="008A4511" w:rsidRPr="00C32626" w:rsidRDefault="008A4511" w:rsidP="00C32626">
            <w:pPr>
              <w:jc w:val="center"/>
              <w:rPr>
                <w:spacing w:val="-5"/>
              </w:rPr>
            </w:pPr>
            <w:r w:rsidRPr="00C32626">
              <w:rPr>
                <w:spacing w:val="-5"/>
              </w:rPr>
              <w:t>48-50</w:t>
            </w:r>
          </w:p>
          <w:p w:rsidR="008A4511" w:rsidRPr="00C32626" w:rsidRDefault="008A4511" w:rsidP="00C32626">
            <w:pPr>
              <w:jc w:val="center"/>
              <w:rPr>
                <w:spacing w:val="-5"/>
              </w:rPr>
            </w:pPr>
            <w:r w:rsidRPr="00C32626">
              <w:rPr>
                <w:spacing w:val="-5"/>
              </w:rPr>
              <w:t>45-47</w:t>
            </w:r>
          </w:p>
        </w:tc>
        <w:tc>
          <w:tcPr>
            <w:tcW w:w="1800" w:type="dxa"/>
            <w:vAlign w:val="center"/>
          </w:tcPr>
          <w:p w:rsidR="008A4511" w:rsidRPr="00C32626" w:rsidRDefault="008A4511" w:rsidP="00C32626">
            <w:pPr>
              <w:jc w:val="center"/>
              <w:rPr>
                <w:spacing w:val="-5"/>
              </w:rPr>
            </w:pPr>
            <w:r w:rsidRPr="00C32626">
              <w:rPr>
                <w:spacing w:val="-5"/>
              </w:rPr>
              <w:t>34-35</w:t>
            </w:r>
          </w:p>
          <w:p w:rsidR="008A4511" w:rsidRPr="00C32626" w:rsidRDefault="008A4511" w:rsidP="00C32626">
            <w:pPr>
              <w:jc w:val="center"/>
              <w:rPr>
                <w:spacing w:val="-5"/>
              </w:rPr>
            </w:pPr>
            <w:r w:rsidRPr="00C32626">
              <w:rPr>
                <w:spacing w:val="-5"/>
              </w:rPr>
              <w:t>32-33</w:t>
            </w:r>
          </w:p>
          <w:p w:rsidR="008A4511" w:rsidRPr="00C32626" w:rsidRDefault="008A4511" w:rsidP="00C32626">
            <w:pPr>
              <w:jc w:val="center"/>
              <w:rPr>
                <w:spacing w:val="-5"/>
              </w:rPr>
            </w:pPr>
            <w:r w:rsidRPr="00C32626">
              <w:rPr>
                <w:spacing w:val="-5"/>
              </w:rPr>
              <w:t>30-31</w:t>
            </w:r>
          </w:p>
        </w:tc>
        <w:tc>
          <w:tcPr>
            <w:tcW w:w="1620" w:type="dxa"/>
            <w:vAlign w:val="center"/>
          </w:tcPr>
          <w:p w:rsidR="008A4511" w:rsidRPr="00C32626" w:rsidRDefault="008A4511" w:rsidP="00C32626">
            <w:pPr>
              <w:jc w:val="center"/>
              <w:rPr>
                <w:spacing w:val="-5"/>
              </w:rPr>
            </w:pPr>
            <w:r w:rsidRPr="00C32626">
              <w:rPr>
                <w:spacing w:val="-5"/>
              </w:rPr>
              <w:t>4 – «</w:t>
            </w:r>
            <w:r w:rsidRPr="00C32626">
              <w:rPr>
                <w:spacing w:val="-5"/>
                <w:lang w:eastAsia="ko-KR"/>
              </w:rPr>
              <w:t>х</w:t>
            </w:r>
            <w:r w:rsidRPr="00C32626">
              <w:rPr>
                <w:spacing w:val="-5"/>
              </w:rPr>
              <w:t>ор.»</w:t>
            </w:r>
          </w:p>
        </w:tc>
      </w:tr>
      <w:tr w:rsidR="008A4511" w:rsidRPr="00C32626" w:rsidTr="0081180E">
        <w:trPr>
          <w:cantSplit/>
        </w:trPr>
        <w:tc>
          <w:tcPr>
            <w:tcW w:w="1260" w:type="dxa"/>
            <w:vAlign w:val="center"/>
          </w:tcPr>
          <w:p w:rsidR="008A4511" w:rsidRPr="00C32626" w:rsidRDefault="008A4511" w:rsidP="00C32626">
            <w:pPr>
              <w:jc w:val="center"/>
              <w:rPr>
                <w:spacing w:val="-5"/>
              </w:rPr>
            </w:pPr>
            <w:r w:rsidRPr="00C32626">
              <w:rPr>
                <w:spacing w:val="-5"/>
              </w:rPr>
              <w:t>2,33</w:t>
            </w:r>
          </w:p>
          <w:p w:rsidR="008A4511" w:rsidRPr="00C32626" w:rsidRDefault="008A4511" w:rsidP="00C32626">
            <w:pPr>
              <w:jc w:val="center"/>
              <w:rPr>
                <w:spacing w:val="-5"/>
              </w:rPr>
            </w:pPr>
            <w:r w:rsidRPr="00C32626">
              <w:rPr>
                <w:spacing w:val="-5"/>
              </w:rPr>
              <w:t>2,0</w:t>
            </w:r>
          </w:p>
          <w:p w:rsidR="008A4511" w:rsidRPr="00C32626" w:rsidRDefault="008A4511" w:rsidP="00C32626">
            <w:pPr>
              <w:jc w:val="center"/>
              <w:rPr>
                <w:spacing w:val="-5"/>
              </w:rPr>
            </w:pPr>
            <w:r w:rsidRPr="00C32626">
              <w:rPr>
                <w:spacing w:val="-5"/>
              </w:rPr>
              <w:t>1,67</w:t>
            </w:r>
          </w:p>
          <w:p w:rsidR="008A4511" w:rsidRPr="00C32626" w:rsidRDefault="008A4511" w:rsidP="00C32626">
            <w:pPr>
              <w:jc w:val="center"/>
              <w:rPr>
                <w:spacing w:val="-5"/>
              </w:rPr>
            </w:pPr>
            <w:r w:rsidRPr="00C32626">
              <w:rPr>
                <w:spacing w:val="-5"/>
              </w:rPr>
              <w:t>1,33</w:t>
            </w:r>
          </w:p>
          <w:p w:rsidR="008A4511" w:rsidRPr="00C32626" w:rsidRDefault="008A4511" w:rsidP="00C32626">
            <w:pPr>
              <w:jc w:val="center"/>
              <w:rPr>
                <w:spacing w:val="-5"/>
              </w:rPr>
            </w:pPr>
            <w:r w:rsidRPr="00C32626">
              <w:rPr>
                <w:spacing w:val="-5"/>
              </w:rPr>
              <w:t>1,0</w:t>
            </w:r>
          </w:p>
        </w:tc>
        <w:tc>
          <w:tcPr>
            <w:tcW w:w="1440" w:type="dxa"/>
            <w:vAlign w:val="center"/>
          </w:tcPr>
          <w:p w:rsidR="008A4511" w:rsidRPr="00C32626" w:rsidRDefault="008A4511" w:rsidP="00C32626">
            <w:pPr>
              <w:ind w:firstLine="404"/>
              <w:rPr>
                <w:spacing w:val="-5"/>
              </w:rPr>
            </w:pPr>
            <w:r w:rsidRPr="00C32626">
              <w:rPr>
                <w:spacing w:val="-5"/>
              </w:rPr>
              <w:t>С+</w:t>
            </w:r>
          </w:p>
          <w:p w:rsidR="008A4511" w:rsidRPr="00C32626" w:rsidRDefault="008A4511" w:rsidP="00C32626">
            <w:pPr>
              <w:ind w:firstLine="404"/>
              <w:rPr>
                <w:spacing w:val="-5"/>
              </w:rPr>
            </w:pPr>
            <w:r w:rsidRPr="00C32626">
              <w:rPr>
                <w:spacing w:val="-5"/>
              </w:rPr>
              <w:t>С</w:t>
            </w:r>
          </w:p>
          <w:p w:rsidR="008A4511" w:rsidRPr="00C32626" w:rsidRDefault="008A4511" w:rsidP="00C32626">
            <w:pPr>
              <w:ind w:firstLine="404"/>
              <w:rPr>
                <w:spacing w:val="-5"/>
              </w:rPr>
            </w:pPr>
            <w:r w:rsidRPr="00C32626">
              <w:rPr>
                <w:spacing w:val="-5"/>
              </w:rPr>
              <w:t>С-</w:t>
            </w:r>
          </w:p>
          <w:p w:rsidR="008A4511" w:rsidRPr="00C32626" w:rsidRDefault="008A4511" w:rsidP="00C32626">
            <w:pPr>
              <w:ind w:firstLine="404"/>
              <w:rPr>
                <w:spacing w:val="-5"/>
              </w:rPr>
            </w:pPr>
            <w:r w:rsidRPr="00C32626">
              <w:rPr>
                <w:spacing w:val="-5"/>
                <w:lang w:val="en-US"/>
              </w:rPr>
              <w:t>D</w:t>
            </w:r>
            <w:r w:rsidRPr="00C32626">
              <w:rPr>
                <w:spacing w:val="-5"/>
              </w:rPr>
              <w:t>+</w:t>
            </w:r>
          </w:p>
          <w:p w:rsidR="008A4511" w:rsidRPr="00C32626" w:rsidRDefault="008A4511" w:rsidP="00C32626">
            <w:pPr>
              <w:ind w:firstLine="404"/>
              <w:rPr>
                <w:spacing w:val="-5"/>
                <w:lang w:eastAsia="ko-KR"/>
              </w:rPr>
            </w:pPr>
            <w:r w:rsidRPr="00C32626">
              <w:rPr>
                <w:spacing w:val="-5"/>
                <w:lang w:val="en-US"/>
              </w:rPr>
              <w:t>D</w:t>
            </w:r>
          </w:p>
        </w:tc>
        <w:tc>
          <w:tcPr>
            <w:tcW w:w="1620" w:type="dxa"/>
            <w:vAlign w:val="center"/>
          </w:tcPr>
          <w:p w:rsidR="008A4511" w:rsidRPr="00C32626" w:rsidRDefault="008A4511" w:rsidP="00C32626">
            <w:pPr>
              <w:jc w:val="center"/>
              <w:rPr>
                <w:spacing w:val="-5"/>
              </w:rPr>
            </w:pPr>
            <w:r w:rsidRPr="00C32626">
              <w:rPr>
                <w:spacing w:val="-5"/>
              </w:rPr>
              <w:t>70-74</w:t>
            </w:r>
          </w:p>
          <w:p w:rsidR="008A4511" w:rsidRPr="00C32626" w:rsidRDefault="008A4511" w:rsidP="00C32626">
            <w:pPr>
              <w:jc w:val="center"/>
              <w:rPr>
                <w:spacing w:val="-5"/>
              </w:rPr>
            </w:pPr>
            <w:r w:rsidRPr="00C32626">
              <w:rPr>
                <w:spacing w:val="-5"/>
              </w:rPr>
              <w:t>65-69</w:t>
            </w:r>
          </w:p>
          <w:p w:rsidR="008A4511" w:rsidRPr="00C32626" w:rsidRDefault="008A4511" w:rsidP="00C32626">
            <w:pPr>
              <w:jc w:val="center"/>
              <w:rPr>
                <w:spacing w:val="-5"/>
              </w:rPr>
            </w:pPr>
            <w:r w:rsidRPr="00C32626">
              <w:rPr>
                <w:spacing w:val="-5"/>
              </w:rPr>
              <w:t>60-64</w:t>
            </w:r>
          </w:p>
          <w:p w:rsidR="008A4511" w:rsidRPr="00C32626" w:rsidRDefault="008A4511" w:rsidP="00C32626">
            <w:pPr>
              <w:jc w:val="center"/>
              <w:rPr>
                <w:spacing w:val="-5"/>
              </w:rPr>
            </w:pPr>
            <w:r w:rsidRPr="00C32626">
              <w:rPr>
                <w:spacing w:val="-5"/>
              </w:rPr>
              <w:t>55-59</w:t>
            </w:r>
          </w:p>
          <w:p w:rsidR="008A4511" w:rsidRPr="00C32626" w:rsidRDefault="008A4511" w:rsidP="00C32626">
            <w:pPr>
              <w:jc w:val="center"/>
              <w:rPr>
                <w:spacing w:val="-5"/>
              </w:rPr>
            </w:pPr>
            <w:r w:rsidRPr="00C32626">
              <w:rPr>
                <w:spacing w:val="-5"/>
              </w:rPr>
              <w:t>50-54</w:t>
            </w:r>
          </w:p>
        </w:tc>
        <w:tc>
          <w:tcPr>
            <w:tcW w:w="1800" w:type="dxa"/>
            <w:vAlign w:val="center"/>
          </w:tcPr>
          <w:p w:rsidR="008A4511" w:rsidRPr="00C32626" w:rsidRDefault="008A4511" w:rsidP="00C32626">
            <w:pPr>
              <w:jc w:val="center"/>
              <w:rPr>
                <w:spacing w:val="-5"/>
              </w:rPr>
            </w:pPr>
            <w:r w:rsidRPr="00C32626">
              <w:rPr>
                <w:spacing w:val="-5"/>
              </w:rPr>
              <w:t>42-44</w:t>
            </w:r>
          </w:p>
          <w:p w:rsidR="008A4511" w:rsidRPr="00C32626" w:rsidRDefault="008A4511" w:rsidP="00C32626">
            <w:pPr>
              <w:jc w:val="center"/>
              <w:rPr>
                <w:spacing w:val="-5"/>
              </w:rPr>
            </w:pPr>
            <w:r w:rsidRPr="00C32626">
              <w:rPr>
                <w:spacing w:val="-5"/>
              </w:rPr>
              <w:t>39-41</w:t>
            </w:r>
          </w:p>
          <w:p w:rsidR="008A4511" w:rsidRPr="00C32626" w:rsidRDefault="008A4511" w:rsidP="00C32626">
            <w:pPr>
              <w:jc w:val="center"/>
              <w:rPr>
                <w:spacing w:val="-5"/>
              </w:rPr>
            </w:pPr>
            <w:r w:rsidRPr="00C32626">
              <w:rPr>
                <w:spacing w:val="-5"/>
              </w:rPr>
              <w:t>36-38</w:t>
            </w:r>
          </w:p>
          <w:p w:rsidR="008A4511" w:rsidRPr="00C32626" w:rsidRDefault="008A4511" w:rsidP="00C32626">
            <w:pPr>
              <w:jc w:val="center"/>
              <w:rPr>
                <w:spacing w:val="-5"/>
              </w:rPr>
            </w:pPr>
            <w:r w:rsidRPr="00C32626">
              <w:rPr>
                <w:spacing w:val="-5"/>
              </w:rPr>
              <w:t>33-35</w:t>
            </w:r>
          </w:p>
          <w:p w:rsidR="008A4511" w:rsidRPr="00C32626" w:rsidRDefault="008A4511" w:rsidP="00C32626">
            <w:pPr>
              <w:jc w:val="center"/>
              <w:rPr>
                <w:spacing w:val="-5"/>
              </w:rPr>
            </w:pPr>
            <w:r w:rsidRPr="00C32626">
              <w:rPr>
                <w:spacing w:val="-5"/>
              </w:rPr>
              <w:t>30-32</w:t>
            </w:r>
          </w:p>
        </w:tc>
        <w:tc>
          <w:tcPr>
            <w:tcW w:w="1800" w:type="dxa"/>
            <w:vAlign w:val="center"/>
          </w:tcPr>
          <w:p w:rsidR="008A4511" w:rsidRPr="00C32626" w:rsidRDefault="008A4511" w:rsidP="00C32626">
            <w:pPr>
              <w:jc w:val="center"/>
              <w:rPr>
                <w:spacing w:val="-5"/>
              </w:rPr>
            </w:pPr>
            <w:r w:rsidRPr="00C32626">
              <w:rPr>
                <w:spacing w:val="-5"/>
              </w:rPr>
              <w:t>28-29</w:t>
            </w:r>
          </w:p>
          <w:p w:rsidR="008A4511" w:rsidRPr="00C32626" w:rsidRDefault="008A4511" w:rsidP="00C32626">
            <w:pPr>
              <w:jc w:val="center"/>
              <w:rPr>
                <w:spacing w:val="-5"/>
              </w:rPr>
            </w:pPr>
            <w:r w:rsidRPr="00C32626">
              <w:rPr>
                <w:spacing w:val="-5"/>
              </w:rPr>
              <w:t>26-27</w:t>
            </w:r>
          </w:p>
          <w:p w:rsidR="008A4511" w:rsidRPr="00C32626" w:rsidRDefault="008A4511" w:rsidP="00C32626">
            <w:pPr>
              <w:jc w:val="center"/>
              <w:rPr>
                <w:spacing w:val="-5"/>
              </w:rPr>
            </w:pPr>
            <w:r w:rsidRPr="00C32626">
              <w:rPr>
                <w:spacing w:val="-5"/>
              </w:rPr>
              <w:t>24-25</w:t>
            </w:r>
          </w:p>
          <w:p w:rsidR="008A4511" w:rsidRPr="00C32626" w:rsidRDefault="008A4511" w:rsidP="00C32626">
            <w:pPr>
              <w:jc w:val="center"/>
              <w:rPr>
                <w:spacing w:val="-5"/>
              </w:rPr>
            </w:pPr>
            <w:r w:rsidRPr="00C32626">
              <w:rPr>
                <w:spacing w:val="-5"/>
              </w:rPr>
              <w:t>22-23</w:t>
            </w:r>
          </w:p>
          <w:p w:rsidR="008A4511" w:rsidRPr="00C32626" w:rsidRDefault="008A4511" w:rsidP="00C32626">
            <w:pPr>
              <w:jc w:val="center"/>
              <w:rPr>
                <w:spacing w:val="-5"/>
              </w:rPr>
            </w:pPr>
            <w:r w:rsidRPr="00C32626">
              <w:rPr>
                <w:spacing w:val="-5"/>
              </w:rPr>
              <w:t>20-21</w:t>
            </w:r>
          </w:p>
        </w:tc>
        <w:tc>
          <w:tcPr>
            <w:tcW w:w="1620" w:type="dxa"/>
            <w:vAlign w:val="center"/>
          </w:tcPr>
          <w:p w:rsidR="008A4511" w:rsidRPr="00C32626" w:rsidRDefault="008A4511" w:rsidP="00C32626">
            <w:pPr>
              <w:jc w:val="center"/>
              <w:rPr>
                <w:spacing w:val="-5"/>
              </w:rPr>
            </w:pPr>
            <w:r w:rsidRPr="00C32626">
              <w:rPr>
                <w:spacing w:val="-5"/>
              </w:rPr>
              <w:t>3 – «удов.»</w:t>
            </w:r>
          </w:p>
        </w:tc>
      </w:tr>
      <w:tr w:rsidR="008A4511" w:rsidRPr="00C32626" w:rsidTr="0081180E">
        <w:trPr>
          <w:cantSplit/>
        </w:trPr>
        <w:tc>
          <w:tcPr>
            <w:tcW w:w="1260" w:type="dxa"/>
            <w:vAlign w:val="center"/>
          </w:tcPr>
          <w:p w:rsidR="008A4511" w:rsidRPr="00C32626" w:rsidRDefault="008A4511" w:rsidP="00C32626">
            <w:pPr>
              <w:jc w:val="center"/>
              <w:rPr>
                <w:spacing w:val="-5"/>
              </w:rPr>
            </w:pPr>
            <w:r w:rsidRPr="00C32626">
              <w:rPr>
                <w:spacing w:val="-5"/>
              </w:rPr>
              <w:t>0</w:t>
            </w:r>
          </w:p>
        </w:tc>
        <w:tc>
          <w:tcPr>
            <w:tcW w:w="1440" w:type="dxa"/>
            <w:vAlign w:val="center"/>
          </w:tcPr>
          <w:p w:rsidR="008A4511" w:rsidRPr="00C32626" w:rsidRDefault="008A4511" w:rsidP="00C32626">
            <w:pPr>
              <w:ind w:firstLine="404"/>
              <w:rPr>
                <w:spacing w:val="-5"/>
              </w:rPr>
            </w:pPr>
            <w:r w:rsidRPr="00C32626">
              <w:rPr>
                <w:spacing w:val="-5"/>
                <w:lang w:val="en-US"/>
              </w:rPr>
              <w:t>F</w:t>
            </w:r>
          </w:p>
        </w:tc>
        <w:tc>
          <w:tcPr>
            <w:tcW w:w="1620" w:type="dxa"/>
            <w:vAlign w:val="center"/>
          </w:tcPr>
          <w:p w:rsidR="008A4511" w:rsidRPr="00C32626" w:rsidRDefault="008A4511" w:rsidP="00C32626">
            <w:pPr>
              <w:jc w:val="center"/>
              <w:rPr>
                <w:spacing w:val="-5"/>
              </w:rPr>
            </w:pPr>
            <w:r w:rsidRPr="00C32626">
              <w:rPr>
                <w:spacing w:val="-5"/>
              </w:rPr>
              <w:t>0-49</w:t>
            </w:r>
          </w:p>
        </w:tc>
        <w:tc>
          <w:tcPr>
            <w:tcW w:w="1800" w:type="dxa"/>
            <w:vAlign w:val="center"/>
          </w:tcPr>
          <w:p w:rsidR="008A4511" w:rsidRPr="00C32626" w:rsidRDefault="008A4511" w:rsidP="00C32626">
            <w:pPr>
              <w:jc w:val="center"/>
              <w:rPr>
                <w:spacing w:val="-5"/>
              </w:rPr>
            </w:pPr>
            <w:r w:rsidRPr="00C32626">
              <w:rPr>
                <w:spacing w:val="-5"/>
              </w:rPr>
              <w:t>0-29</w:t>
            </w:r>
          </w:p>
        </w:tc>
        <w:tc>
          <w:tcPr>
            <w:tcW w:w="1800" w:type="dxa"/>
            <w:vAlign w:val="center"/>
          </w:tcPr>
          <w:p w:rsidR="008A4511" w:rsidRPr="00C32626" w:rsidRDefault="008A4511" w:rsidP="00C32626">
            <w:pPr>
              <w:jc w:val="center"/>
              <w:rPr>
                <w:spacing w:val="-5"/>
              </w:rPr>
            </w:pPr>
            <w:r w:rsidRPr="00C32626">
              <w:rPr>
                <w:spacing w:val="-5"/>
              </w:rPr>
              <w:t>0-19</w:t>
            </w:r>
          </w:p>
        </w:tc>
        <w:tc>
          <w:tcPr>
            <w:tcW w:w="1620" w:type="dxa"/>
            <w:vAlign w:val="center"/>
          </w:tcPr>
          <w:p w:rsidR="008A4511" w:rsidRPr="00C32626" w:rsidRDefault="008A4511" w:rsidP="00C32626">
            <w:pPr>
              <w:jc w:val="center"/>
              <w:rPr>
                <w:spacing w:val="-5"/>
              </w:rPr>
            </w:pPr>
            <w:r w:rsidRPr="00C32626">
              <w:rPr>
                <w:spacing w:val="-5"/>
              </w:rPr>
              <w:t>2 – «неудов.»</w:t>
            </w:r>
          </w:p>
        </w:tc>
      </w:tr>
    </w:tbl>
    <w:p w:rsidR="008A4511" w:rsidRPr="00C32626" w:rsidRDefault="008A4511" w:rsidP="00C32626">
      <w:pPr>
        <w:ind w:right="-6" w:firstLine="708"/>
        <w:rPr>
          <w:b/>
          <w:sz w:val="28"/>
        </w:rPr>
      </w:pPr>
    </w:p>
    <w:p w:rsidR="008A4511" w:rsidRPr="00C32626" w:rsidRDefault="008A4511" w:rsidP="00C32626">
      <w:pPr>
        <w:ind w:right="-6" w:firstLine="708"/>
        <w:rPr>
          <w:b/>
          <w:sz w:val="28"/>
        </w:rPr>
      </w:pPr>
      <w:r w:rsidRPr="00C32626">
        <w:rPr>
          <w:b/>
          <w:sz w:val="28"/>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8A4511" w:rsidRPr="00C32626" w:rsidTr="0081180E">
        <w:tc>
          <w:tcPr>
            <w:tcW w:w="900" w:type="dxa"/>
          </w:tcPr>
          <w:p w:rsidR="008A4511" w:rsidRPr="00C32626" w:rsidRDefault="008A4511" w:rsidP="00C32626">
            <w:pPr>
              <w:ind w:right="-6"/>
              <w:jc w:val="center"/>
            </w:pPr>
            <w:r w:rsidRPr="00C32626">
              <w:t>№</w:t>
            </w:r>
          </w:p>
        </w:tc>
        <w:tc>
          <w:tcPr>
            <w:tcW w:w="5400" w:type="dxa"/>
          </w:tcPr>
          <w:p w:rsidR="008A4511" w:rsidRPr="00C32626" w:rsidRDefault="008A4511" w:rsidP="00C32626">
            <w:pPr>
              <w:ind w:right="-6"/>
              <w:jc w:val="center"/>
            </w:pPr>
            <w:r w:rsidRPr="00C32626">
              <w:t>Виды занятий и работ студентов</w:t>
            </w:r>
          </w:p>
        </w:tc>
        <w:tc>
          <w:tcPr>
            <w:tcW w:w="3240" w:type="dxa"/>
          </w:tcPr>
          <w:p w:rsidR="008A4511" w:rsidRPr="00C32626" w:rsidRDefault="008A4511" w:rsidP="00C32626">
            <w:pPr>
              <w:ind w:right="-6"/>
              <w:jc w:val="center"/>
            </w:pPr>
            <w:r w:rsidRPr="00C32626">
              <w:t>Баллы в %</w:t>
            </w:r>
          </w:p>
        </w:tc>
      </w:tr>
      <w:tr w:rsidR="008A4511" w:rsidRPr="00C32626" w:rsidTr="0081180E">
        <w:tc>
          <w:tcPr>
            <w:tcW w:w="900" w:type="dxa"/>
          </w:tcPr>
          <w:p w:rsidR="008A4511" w:rsidRPr="00C32626" w:rsidRDefault="008A4511" w:rsidP="00C32626">
            <w:pPr>
              <w:ind w:right="-6"/>
              <w:jc w:val="center"/>
            </w:pPr>
            <w:r w:rsidRPr="00C32626">
              <w:t>1</w:t>
            </w:r>
          </w:p>
        </w:tc>
        <w:tc>
          <w:tcPr>
            <w:tcW w:w="5400" w:type="dxa"/>
          </w:tcPr>
          <w:p w:rsidR="008A4511" w:rsidRPr="00C32626" w:rsidRDefault="008A4511" w:rsidP="00C32626">
            <w:pPr>
              <w:ind w:right="-6"/>
              <w:jc w:val="center"/>
            </w:pPr>
            <w:r w:rsidRPr="00C32626">
              <w:t>Практические</w:t>
            </w:r>
          </w:p>
        </w:tc>
        <w:tc>
          <w:tcPr>
            <w:tcW w:w="3240" w:type="dxa"/>
          </w:tcPr>
          <w:p w:rsidR="008A4511" w:rsidRPr="00C32626" w:rsidRDefault="008A4511" w:rsidP="00C32626">
            <w:pPr>
              <w:ind w:right="-6"/>
              <w:jc w:val="center"/>
            </w:pPr>
            <w:r w:rsidRPr="00C32626">
              <w:t>10</w:t>
            </w:r>
          </w:p>
        </w:tc>
      </w:tr>
      <w:tr w:rsidR="008A4511" w:rsidRPr="00C32626" w:rsidTr="0081180E">
        <w:tc>
          <w:tcPr>
            <w:tcW w:w="900" w:type="dxa"/>
          </w:tcPr>
          <w:p w:rsidR="008A4511" w:rsidRPr="00C32626" w:rsidRDefault="008A4511" w:rsidP="00C32626">
            <w:pPr>
              <w:ind w:right="-6"/>
              <w:jc w:val="center"/>
            </w:pPr>
            <w:r w:rsidRPr="00C32626">
              <w:t>2</w:t>
            </w:r>
          </w:p>
        </w:tc>
        <w:tc>
          <w:tcPr>
            <w:tcW w:w="5400" w:type="dxa"/>
          </w:tcPr>
          <w:p w:rsidR="008A4511" w:rsidRPr="00C32626" w:rsidRDefault="008A4511" w:rsidP="00C32626">
            <w:pPr>
              <w:ind w:right="-6"/>
              <w:jc w:val="center"/>
            </w:pPr>
            <w:r w:rsidRPr="00C32626">
              <w:t>СРСП</w:t>
            </w:r>
          </w:p>
        </w:tc>
        <w:tc>
          <w:tcPr>
            <w:tcW w:w="3240" w:type="dxa"/>
          </w:tcPr>
          <w:p w:rsidR="008A4511" w:rsidRPr="00C32626" w:rsidRDefault="008A4511" w:rsidP="00C32626">
            <w:pPr>
              <w:ind w:right="-6"/>
              <w:jc w:val="center"/>
            </w:pPr>
            <w:r w:rsidRPr="00C32626">
              <w:t>20</w:t>
            </w:r>
          </w:p>
        </w:tc>
      </w:tr>
      <w:tr w:rsidR="008A4511" w:rsidRPr="00C32626" w:rsidTr="0081180E">
        <w:tc>
          <w:tcPr>
            <w:tcW w:w="900" w:type="dxa"/>
          </w:tcPr>
          <w:p w:rsidR="008A4511" w:rsidRPr="00C32626" w:rsidRDefault="008A4511" w:rsidP="00C32626">
            <w:pPr>
              <w:ind w:right="-6"/>
              <w:jc w:val="center"/>
            </w:pPr>
            <w:r w:rsidRPr="00C32626">
              <w:t>3</w:t>
            </w:r>
          </w:p>
        </w:tc>
        <w:tc>
          <w:tcPr>
            <w:tcW w:w="5400" w:type="dxa"/>
          </w:tcPr>
          <w:p w:rsidR="008A4511" w:rsidRPr="00C32626" w:rsidRDefault="008A4511" w:rsidP="00C32626">
            <w:pPr>
              <w:ind w:right="-6"/>
              <w:jc w:val="center"/>
            </w:pPr>
            <w:r w:rsidRPr="00C32626">
              <w:t>СРС</w:t>
            </w:r>
          </w:p>
        </w:tc>
        <w:tc>
          <w:tcPr>
            <w:tcW w:w="3240" w:type="dxa"/>
          </w:tcPr>
          <w:p w:rsidR="008A4511" w:rsidRPr="00C32626" w:rsidRDefault="008A4511" w:rsidP="00C32626">
            <w:pPr>
              <w:ind w:right="-6"/>
              <w:jc w:val="center"/>
            </w:pPr>
            <w:r w:rsidRPr="00C32626">
              <w:t>20</w:t>
            </w:r>
          </w:p>
        </w:tc>
      </w:tr>
      <w:tr w:rsidR="008A4511" w:rsidRPr="00C32626" w:rsidTr="0081180E">
        <w:tc>
          <w:tcPr>
            <w:tcW w:w="900" w:type="dxa"/>
          </w:tcPr>
          <w:p w:rsidR="008A4511" w:rsidRPr="00C32626" w:rsidRDefault="008A4511" w:rsidP="00C32626">
            <w:pPr>
              <w:ind w:right="-6"/>
              <w:jc w:val="center"/>
            </w:pPr>
            <w:r w:rsidRPr="00C32626">
              <w:t>4</w:t>
            </w:r>
          </w:p>
        </w:tc>
        <w:tc>
          <w:tcPr>
            <w:tcW w:w="5400" w:type="dxa"/>
          </w:tcPr>
          <w:p w:rsidR="008A4511" w:rsidRPr="00C32626" w:rsidRDefault="008A4511" w:rsidP="00C32626">
            <w:pPr>
              <w:ind w:right="-6"/>
              <w:jc w:val="center"/>
            </w:pPr>
            <w:r w:rsidRPr="00C32626">
              <w:t>Промежуточный, рубежный контроль</w:t>
            </w:r>
          </w:p>
        </w:tc>
        <w:tc>
          <w:tcPr>
            <w:tcW w:w="3240" w:type="dxa"/>
          </w:tcPr>
          <w:p w:rsidR="008A4511" w:rsidRPr="00C32626" w:rsidRDefault="008A4511" w:rsidP="00C32626">
            <w:pPr>
              <w:ind w:right="-6"/>
              <w:jc w:val="center"/>
            </w:pPr>
            <w:r w:rsidRPr="00C32626">
              <w:t>10</w:t>
            </w:r>
          </w:p>
        </w:tc>
      </w:tr>
      <w:tr w:rsidR="008A4511" w:rsidRPr="00C32626" w:rsidTr="0081180E">
        <w:tc>
          <w:tcPr>
            <w:tcW w:w="900" w:type="dxa"/>
          </w:tcPr>
          <w:p w:rsidR="008A4511" w:rsidRPr="00C32626" w:rsidRDefault="008A4511" w:rsidP="00C32626">
            <w:pPr>
              <w:ind w:right="-6"/>
              <w:jc w:val="center"/>
            </w:pPr>
            <w:r w:rsidRPr="00C32626">
              <w:t>5</w:t>
            </w:r>
          </w:p>
        </w:tc>
        <w:tc>
          <w:tcPr>
            <w:tcW w:w="5400" w:type="dxa"/>
          </w:tcPr>
          <w:p w:rsidR="008A4511" w:rsidRPr="00C32626" w:rsidRDefault="008A4511" w:rsidP="00C32626">
            <w:pPr>
              <w:ind w:right="-6"/>
              <w:jc w:val="center"/>
            </w:pPr>
            <w:r w:rsidRPr="00C32626">
              <w:t>Итого</w:t>
            </w:r>
          </w:p>
        </w:tc>
        <w:tc>
          <w:tcPr>
            <w:tcW w:w="3240" w:type="dxa"/>
          </w:tcPr>
          <w:p w:rsidR="008A4511" w:rsidRPr="00C32626" w:rsidRDefault="008A4511" w:rsidP="00C32626">
            <w:pPr>
              <w:ind w:right="-6"/>
              <w:jc w:val="center"/>
            </w:pPr>
            <w:r w:rsidRPr="00C32626">
              <w:t>60</w:t>
            </w:r>
          </w:p>
        </w:tc>
      </w:tr>
    </w:tbl>
    <w:p w:rsidR="008A4511" w:rsidRPr="00C32626" w:rsidRDefault="008A4511" w:rsidP="00C32626">
      <w:pPr>
        <w:tabs>
          <w:tab w:val="left" w:pos="540"/>
        </w:tabs>
        <w:spacing w:before="240" w:after="60"/>
        <w:outlineLvl w:val="8"/>
        <w:rPr>
          <w:bCs/>
          <w:color w:val="FF0000"/>
          <w:spacing w:val="-5"/>
          <w:sz w:val="28"/>
          <w:szCs w:val="28"/>
        </w:rPr>
      </w:pPr>
      <w:r w:rsidRPr="00C32626">
        <w:rPr>
          <w:b/>
          <w:bCs/>
          <w:spacing w:val="-5"/>
          <w:sz w:val="28"/>
          <w:szCs w:val="28"/>
        </w:rPr>
        <w:tab/>
        <w:t xml:space="preserve">11  Политика и процедуры изучения курса </w:t>
      </w:r>
    </w:p>
    <w:p w:rsidR="008A4511" w:rsidRPr="00C32626" w:rsidRDefault="008A4511" w:rsidP="00C32626">
      <w:pPr>
        <w:ind w:right="-6"/>
        <w:jc w:val="both"/>
        <w:rPr>
          <w:sz w:val="28"/>
          <w:szCs w:val="28"/>
        </w:rPr>
      </w:pPr>
      <w:r w:rsidRPr="00C32626">
        <w:rPr>
          <w:sz w:val="28"/>
          <w:szCs w:val="28"/>
        </w:rPr>
        <w:t>Для успешного усвоения предмета необходимо:</w:t>
      </w:r>
    </w:p>
    <w:p w:rsidR="008A4511" w:rsidRPr="00C32626" w:rsidRDefault="008A4511" w:rsidP="00C32626">
      <w:pPr>
        <w:numPr>
          <w:ilvl w:val="0"/>
          <w:numId w:val="2"/>
        </w:numPr>
        <w:ind w:right="-6"/>
        <w:jc w:val="both"/>
        <w:rPr>
          <w:sz w:val="28"/>
          <w:szCs w:val="28"/>
        </w:rPr>
      </w:pPr>
      <w:r w:rsidRPr="00C32626">
        <w:rPr>
          <w:sz w:val="28"/>
          <w:szCs w:val="28"/>
        </w:rPr>
        <w:t>Активно участвовать в учебном процессе, добросовестно готовить домашнее задание и отвечать на занятиях.</w:t>
      </w:r>
    </w:p>
    <w:p w:rsidR="008A4511" w:rsidRPr="00C32626" w:rsidRDefault="008A4511" w:rsidP="00C32626">
      <w:pPr>
        <w:numPr>
          <w:ilvl w:val="0"/>
          <w:numId w:val="2"/>
        </w:numPr>
        <w:ind w:right="-6"/>
        <w:jc w:val="both"/>
        <w:rPr>
          <w:sz w:val="28"/>
          <w:szCs w:val="28"/>
        </w:rPr>
      </w:pPr>
      <w:r w:rsidRPr="00C32626">
        <w:rPr>
          <w:sz w:val="28"/>
          <w:szCs w:val="28"/>
        </w:rPr>
        <w:t>Не пропускать занятия по неуважительной причине. (Пропуск занятия оценивается штрафным баллом – 0,3 за одно занятие).</w:t>
      </w:r>
    </w:p>
    <w:p w:rsidR="008A4511" w:rsidRPr="00C32626" w:rsidRDefault="008A4511" w:rsidP="00C32626">
      <w:pPr>
        <w:numPr>
          <w:ilvl w:val="0"/>
          <w:numId w:val="2"/>
        </w:numPr>
        <w:ind w:right="-6"/>
        <w:jc w:val="both"/>
        <w:rPr>
          <w:sz w:val="28"/>
          <w:szCs w:val="28"/>
        </w:rPr>
      </w:pPr>
      <w:r w:rsidRPr="00C32626">
        <w:rPr>
          <w:sz w:val="28"/>
          <w:szCs w:val="28"/>
        </w:rPr>
        <w:t>За 50% пропущенных аудиторных занятий аттестационный балл равен нулю.</w:t>
      </w:r>
    </w:p>
    <w:p w:rsidR="008A4511" w:rsidRPr="00C32626" w:rsidRDefault="008A4511" w:rsidP="00C32626">
      <w:pPr>
        <w:numPr>
          <w:ilvl w:val="0"/>
          <w:numId w:val="2"/>
        </w:numPr>
        <w:ind w:right="-6"/>
        <w:jc w:val="both"/>
        <w:rPr>
          <w:sz w:val="28"/>
          <w:szCs w:val="28"/>
        </w:rPr>
      </w:pPr>
      <w:r w:rsidRPr="00C32626">
        <w:rPr>
          <w:sz w:val="28"/>
          <w:szCs w:val="28"/>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8A4511" w:rsidRPr="00C32626" w:rsidRDefault="008A4511" w:rsidP="00C32626">
      <w:pPr>
        <w:numPr>
          <w:ilvl w:val="0"/>
          <w:numId w:val="2"/>
        </w:numPr>
        <w:ind w:right="-6"/>
        <w:jc w:val="both"/>
        <w:rPr>
          <w:sz w:val="28"/>
          <w:szCs w:val="28"/>
        </w:rPr>
      </w:pPr>
      <w:r w:rsidRPr="00C32626">
        <w:rPr>
          <w:sz w:val="28"/>
          <w:szCs w:val="28"/>
        </w:rPr>
        <w:t>Быть внимательным на занятиях</w:t>
      </w:r>
      <w:r w:rsidRPr="00C32626">
        <w:rPr>
          <w:sz w:val="28"/>
          <w:szCs w:val="28"/>
          <w:lang w:val="en-US"/>
        </w:rPr>
        <w:t>.</w:t>
      </w:r>
    </w:p>
    <w:p w:rsidR="008A4511" w:rsidRPr="00C32626" w:rsidRDefault="008A4511" w:rsidP="00C32626">
      <w:pPr>
        <w:numPr>
          <w:ilvl w:val="0"/>
          <w:numId w:val="2"/>
        </w:numPr>
        <w:ind w:right="-6"/>
        <w:jc w:val="both"/>
        <w:rPr>
          <w:sz w:val="28"/>
          <w:szCs w:val="28"/>
        </w:rPr>
      </w:pPr>
      <w:r w:rsidRPr="00C32626">
        <w:rPr>
          <w:sz w:val="28"/>
          <w:szCs w:val="28"/>
        </w:rPr>
        <w:t>В срок сдавать индивидуальные задания.</w:t>
      </w:r>
    </w:p>
    <w:p w:rsidR="008A4511" w:rsidRPr="00C32626" w:rsidRDefault="008A4511" w:rsidP="00C32626">
      <w:pPr>
        <w:numPr>
          <w:ilvl w:val="0"/>
          <w:numId w:val="2"/>
        </w:numPr>
        <w:ind w:right="-6"/>
        <w:jc w:val="both"/>
        <w:rPr>
          <w:sz w:val="28"/>
          <w:lang w:val="en-US"/>
        </w:rPr>
      </w:pPr>
      <w:r w:rsidRPr="00C32626">
        <w:rPr>
          <w:sz w:val="28"/>
          <w:szCs w:val="28"/>
        </w:rPr>
        <w:t>Не опаздывать на занятия.</w:t>
      </w:r>
    </w:p>
    <w:p w:rsidR="008A4511" w:rsidRPr="00C32626" w:rsidRDefault="008A4511">
      <w:pPr>
        <w:rPr>
          <w:lang w:val="de-DE"/>
        </w:rPr>
      </w:pPr>
    </w:p>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Default="008A4511"/>
    <w:p w:rsidR="008A4511" w:rsidRPr="00576B5A" w:rsidRDefault="008A4511">
      <w:pPr>
        <w:rPr>
          <w:sz w:val="28"/>
          <w:szCs w:val="28"/>
        </w:rPr>
      </w:pPr>
    </w:p>
    <w:sectPr w:rsidR="008A4511" w:rsidRPr="00576B5A" w:rsidSect="003A4E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184E9F"/>
    <w:multiLevelType w:val="hybridMultilevel"/>
    <w:tmpl w:val="D15E95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BC7C40"/>
    <w:multiLevelType w:val="hybridMultilevel"/>
    <w:tmpl w:val="DD0A7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441382"/>
    <w:multiLevelType w:val="hybridMultilevel"/>
    <w:tmpl w:val="B9DE2F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FB34B66"/>
    <w:multiLevelType w:val="hybridMultilevel"/>
    <w:tmpl w:val="B468A4CE"/>
    <w:lvl w:ilvl="0" w:tplc="8A9E32E2">
      <w:start w:val="1"/>
      <w:numFmt w:val="decimal"/>
      <w:lvlText w:val="%1."/>
      <w:lvlJc w:val="left"/>
      <w:pPr>
        <w:ind w:left="720" w:hanging="360"/>
      </w:pPr>
      <w:rPr>
        <w:rFonts w:cs="Times New Roman" w:hint="default"/>
        <w:b/>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4"/>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6FF"/>
    <w:rsid w:val="000013F8"/>
    <w:rsid w:val="0000215B"/>
    <w:rsid w:val="0004067A"/>
    <w:rsid w:val="0005142B"/>
    <w:rsid w:val="00067FD2"/>
    <w:rsid w:val="00075C8E"/>
    <w:rsid w:val="00075CA2"/>
    <w:rsid w:val="00075CC4"/>
    <w:rsid w:val="00092724"/>
    <w:rsid w:val="00095FB8"/>
    <w:rsid w:val="000971BC"/>
    <w:rsid w:val="000A36C7"/>
    <w:rsid w:val="000C2EA9"/>
    <w:rsid w:val="000D54DE"/>
    <w:rsid w:val="000E74A0"/>
    <w:rsid w:val="000F1629"/>
    <w:rsid w:val="000F50B0"/>
    <w:rsid w:val="00120595"/>
    <w:rsid w:val="00131A8E"/>
    <w:rsid w:val="00137824"/>
    <w:rsid w:val="001438C6"/>
    <w:rsid w:val="00145883"/>
    <w:rsid w:val="001534B2"/>
    <w:rsid w:val="00192C4B"/>
    <w:rsid w:val="001946B6"/>
    <w:rsid w:val="001953F0"/>
    <w:rsid w:val="001B7949"/>
    <w:rsid w:val="001C6E58"/>
    <w:rsid w:val="001D6272"/>
    <w:rsid w:val="002031F5"/>
    <w:rsid w:val="002126FF"/>
    <w:rsid w:val="002241CB"/>
    <w:rsid w:val="002410AC"/>
    <w:rsid w:val="002468D8"/>
    <w:rsid w:val="00266A94"/>
    <w:rsid w:val="00272564"/>
    <w:rsid w:val="002745B5"/>
    <w:rsid w:val="002B526A"/>
    <w:rsid w:val="002C2087"/>
    <w:rsid w:val="002C54EC"/>
    <w:rsid w:val="002D3C5F"/>
    <w:rsid w:val="002D6275"/>
    <w:rsid w:val="002E1A67"/>
    <w:rsid w:val="002F448B"/>
    <w:rsid w:val="00305B5D"/>
    <w:rsid w:val="00310558"/>
    <w:rsid w:val="003122E0"/>
    <w:rsid w:val="003130E7"/>
    <w:rsid w:val="00323B2C"/>
    <w:rsid w:val="00337510"/>
    <w:rsid w:val="0034599B"/>
    <w:rsid w:val="003653FF"/>
    <w:rsid w:val="0036644A"/>
    <w:rsid w:val="00374658"/>
    <w:rsid w:val="00377678"/>
    <w:rsid w:val="003906F9"/>
    <w:rsid w:val="003977DF"/>
    <w:rsid w:val="003A4EA4"/>
    <w:rsid w:val="003B45E0"/>
    <w:rsid w:val="003D3C8B"/>
    <w:rsid w:val="003E54A1"/>
    <w:rsid w:val="003E5BE3"/>
    <w:rsid w:val="003F432C"/>
    <w:rsid w:val="003F6850"/>
    <w:rsid w:val="00406194"/>
    <w:rsid w:val="00412833"/>
    <w:rsid w:val="004166B8"/>
    <w:rsid w:val="00421D57"/>
    <w:rsid w:val="00431657"/>
    <w:rsid w:val="00444E20"/>
    <w:rsid w:val="00453758"/>
    <w:rsid w:val="00466D63"/>
    <w:rsid w:val="00473866"/>
    <w:rsid w:val="00474BE8"/>
    <w:rsid w:val="004816F0"/>
    <w:rsid w:val="00486761"/>
    <w:rsid w:val="00490A59"/>
    <w:rsid w:val="00492D91"/>
    <w:rsid w:val="004A19E2"/>
    <w:rsid w:val="004C1F21"/>
    <w:rsid w:val="004C2935"/>
    <w:rsid w:val="004C3375"/>
    <w:rsid w:val="004C59C5"/>
    <w:rsid w:val="004D1B29"/>
    <w:rsid w:val="004D7FC6"/>
    <w:rsid w:val="00520B85"/>
    <w:rsid w:val="00531A4B"/>
    <w:rsid w:val="00542607"/>
    <w:rsid w:val="005452A2"/>
    <w:rsid w:val="0054636F"/>
    <w:rsid w:val="00562678"/>
    <w:rsid w:val="00576B5A"/>
    <w:rsid w:val="00591301"/>
    <w:rsid w:val="005A74E7"/>
    <w:rsid w:val="005C31C9"/>
    <w:rsid w:val="005D3AA5"/>
    <w:rsid w:val="0060044D"/>
    <w:rsid w:val="00601051"/>
    <w:rsid w:val="00603594"/>
    <w:rsid w:val="00623BB8"/>
    <w:rsid w:val="006362B1"/>
    <w:rsid w:val="0068149F"/>
    <w:rsid w:val="006943C7"/>
    <w:rsid w:val="00695C07"/>
    <w:rsid w:val="006A3845"/>
    <w:rsid w:val="006B1E53"/>
    <w:rsid w:val="006C40D5"/>
    <w:rsid w:val="006D7863"/>
    <w:rsid w:val="006E214B"/>
    <w:rsid w:val="00724168"/>
    <w:rsid w:val="007266FC"/>
    <w:rsid w:val="007268A1"/>
    <w:rsid w:val="0075497C"/>
    <w:rsid w:val="00782A13"/>
    <w:rsid w:val="007A6C13"/>
    <w:rsid w:val="007D1B9B"/>
    <w:rsid w:val="007D6644"/>
    <w:rsid w:val="007E1BC6"/>
    <w:rsid w:val="007F1924"/>
    <w:rsid w:val="0081180E"/>
    <w:rsid w:val="00813E68"/>
    <w:rsid w:val="00843BA2"/>
    <w:rsid w:val="0088332F"/>
    <w:rsid w:val="0088484E"/>
    <w:rsid w:val="008A4511"/>
    <w:rsid w:val="008F1E26"/>
    <w:rsid w:val="009162D4"/>
    <w:rsid w:val="0092740E"/>
    <w:rsid w:val="00936721"/>
    <w:rsid w:val="00937ED4"/>
    <w:rsid w:val="009657DB"/>
    <w:rsid w:val="00966BC1"/>
    <w:rsid w:val="0096742A"/>
    <w:rsid w:val="00983731"/>
    <w:rsid w:val="00995291"/>
    <w:rsid w:val="009B2ABF"/>
    <w:rsid w:val="009C02B4"/>
    <w:rsid w:val="009C4A78"/>
    <w:rsid w:val="009C5E9C"/>
    <w:rsid w:val="009C673A"/>
    <w:rsid w:val="009C6B1A"/>
    <w:rsid w:val="009D023E"/>
    <w:rsid w:val="009D07BF"/>
    <w:rsid w:val="009F28D7"/>
    <w:rsid w:val="009F61CC"/>
    <w:rsid w:val="00A019C4"/>
    <w:rsid w:val="00A0791B"/>
    <w:rsid w:val="00A07A20"/>
    <w:rsid w:val="00A36557"/>
    <w:rsid w:val="00A50F0C"/>
    <w:rsid w:val="00A61471"/>
    <w:rsid w:val="00A73AD6"/>
    <w:rsid w:val="00A749C9"/>
    <w:rsid w:val="00AA1DEA"/>
    <w:rsid w:val="00AB0BC3"/>
    <w:rsid w:val="00AD16E6"/>
    <w:rsid w:val="00AE2795"/>
    <w:rsid w:val="00AF075B"/>
    <w:rsid w:val="00AF30DF"/>
    <w:rsid w:val="00B03D1C"/>
    <w:rsid w:val="00B05986"/>
    <w:rsid w:val="00B248E4"/>
    <w:rsid w:val="00B30934"/>
    <w:rsid w:val="00B30AC7"/>
    <w:rsid w:val="00B36659"/>
    <w:rsid w:val="00B44FB7"/>
    <w:rsid w:val="00B45D85"/>
    <w:rsid w:val="00B626EC"/>
    <w:rsid w:val="00B8013B"/>
    <w:rsid w:val="00B81CD5"/>
    <w:rsid w:val="00B81DA4"/>
    <w:rsid w:val="00B82512"/>
    <w:rsid w:val="00B86A6D"/>
    <w:rsid w:val="00B96525"/>
    <w:rsid w:val="00BD65C3"/>
    <w:rsid w:val="00C13095"/>
    <w:rsid w:val="00C14607"/>
    <w:rsid w:val="00C162B3"/>
    <w:rsid w:val="00C222DC"/>
    <w:rsid w:val="00C32626"/>
    <w:rsid w:val="00C37120"/>
    <w:rsid w:val="00C40E9D"/>
    <w:rsid w:val="00C53E2E"/>
    <w:rsid w:val="00C54C9A"/>
    <w:rsid w:val="00C55B53"/>
    <w:rsid w:val="00C61A45"/>
    <w:rsid w:val="00C9063C"/>
    <w:rsid w:val="00CB7059"/>
    <w:rsid w:val="00CD2F4C"/>
    <w:rsid w:val="00CD45F8"/>
    <w:rsid w:val="00CF1E95"/>
    <w:rsid w:val="00CF3AC1"/>
    <w:rsid w:val="00D12085"/>
    <w:rsid w:val="00D25222"/>
    <w:rsid w:val="00D30FD0"/>
    <w:rsid w:val="00D3213F"/>
    <w:rsid w:val="00D36FDA"/>
    <w:rsid w:val="00D50573"/>
    <w:rsid w:val="00D66B7C"/>
    <w:rsid w:val="00D76019"/>
    <w:rsid w:val="00D81E08"/>
    <w:rsid w:val="00D871E5"/>
    <w:rsid w:val="00DA27DE"/>
    <w:rsid w:val="00DA644A"/>
    <w:rsid w:val="00DF2C54"/>
    <w:rsid w:val="00E20AFC"/>
    <w:rsid w:val="00E3255D"/>
    <w:rsid w:val="00E42C28"/>
    <w:rsid w:val="00E44AAE"/>
    <w:rsid w:val="00E5125D"/>
    <w:rsid w:val="00E63FB3"/>
    <w:rsid w:val="00E924A5"/>
    <w:rsid w:val="00EA4CA2"/>
    <w:rsid w:val="00EB3AC5"/>
    <w:rsid w:val="00EB7C77"/>
    <w:rsid w:val="00EE2772"/>
    <w:rsid w:val="00EE7AA6"/>
    <w:rsid w:val="00F03E79"/>
    <w:rsid w:val="00F17D69"/>
    <w:rsid w:val="00F20B77"/>
    <w:rsid w:val="00F26BAF"/>
    <w:rsid w:val="00F50588"/>
    <w:rsid w:val="00F53ED5"/>
    <w:rsid w:val="00F82263"/>
    <w:rsid w:val="00FB24CD"/>
    <w:rsid w:val="00FB6C65"/>
    <w:rsid w:val="00FC30AF"/>
    <w:rsid w:val="00FC3C8B"/>
    <w:rsid w:val="00FF75D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58"/>
    <w:rPr>
      <w:rFonts w:ascii="Times New Roman" w:eastAsia="Times New Roman" w:hAnsi="Times New Roman"/>
      <w:sz w:val="24"/>
      <w:szCs w:val="24"/>
    </w:rPr>
  </w:style>
  <w:style w:type="paragraph" w:styleId="Heading1">
    <w:name w:val="heading 1"/>
    <w:basedOn w:val="Normal"/>
    <w:next w:val="Normal"/>
    <w:link w:val="Heading1Char"/>
    <w:uiPriority w:val="99"/>
    <w:qFormat/>
    <w:rsid w:val="001C6E5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A73AD6"/>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uiPriority w:val="99"/>
    <w:qFormat/>
    <w:rsid w:val="001C6E58"/>
    <w:pPr>
      <w:keepNext/>
      <w:outlineLvl w:val="5"/>
    </w:pPr>
    <w:rPr>
      <w:b/>
      <w:bCs/>
      <w:sz w:val="28"/>
    </w:rPr>
  </w:style>
  <w:style w:type="paragraph" w:styleId="Heading7">
    <w:name w:val="heading 7"/>
    <w:basedOn w:val="Normal"/>
    <w:next w:val="Normal"/>
    <w:link w:val="Heading7Char"/>
    <w:uiPriority w:val="99"/>
    <w:qFormat/>
    <w:rsid w:val="001C6E58"/>
    <w:pPr>
      <w:keepNext/>
      <w:keepLines/>
      <w:spacing w:before="200"/>
      <w:outlineLvl w:val="6"/>
    </w:pPr>
    <w:rPr>
      <w:rFonts w:ascii="Cambria" w:hAnsi="Cambria"/>
      <w:i/>
      <w:iCs/>
      <w:color w:val="404040"/>
    </w:rPr>
  </w:style>
  <w:style w:type="paragraph" w:styleId="Heading9">
    <w:name w:val="heading 9"/>
    <w:basedOn w:val="Normal"/>
    <w:next w:val="Normal"/>
    <w:link w:val="Heading9Char"/>
    <w:uiPriority w:val="99"/>
    <w:qFormat/>
    <w:rsid w:val="00C32626"/>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6E58"/>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A73AD6"/>
    <w:rPr>
      <w:rFonts w:ascii="Arial" w:hAnsi="Arial" w:cs="Arial"/>
      <w:b/>
      <w:bCs/>
      <w:i/>
      <w:iCs/>
      <w:sz w:val="28"/>
      <w:szCs w:val="28"/>
      <w:lang w:eastAsia="ru-RU"/>
    </w:rPr>
  </w:style>
  <w:style w:type="character" w:customStyle="1" w:styleId="Heading6Char">
    <w:name w:val="Heading 6 Char"/>
    <w:basedOn w:val="DefaultParagraphFont"/>
    <w:link w:val="Heading6"/>
    <w:uiPriority w:val="99"/>
    <w:locked/>
    <w:rsid w:val="001C6E58"/>
    <w:rPr>
      <w:rFonts w:ascii="Times New Roman" w:hAnsi="Times New Roman" w:cs="Times New Roman"/>
      <w:b/>
      <w:bCs/>
      <w:sz w:val="24"/>
      <w:szCs w:val="24"/>
      <w:lang w:eastAsia="ru-RU"/>
    </w:rPr>
  </w:style>
  <w:style w:type="character" w:customStyle="1" w:styleId="Heading7Char">
    <w:name w:val="Heading 7 Char"/>
    <w:basedOn w:val="DefaultParagraphFont"/>
    <w:link w:val="Heading7"/>
    <w:uiPriority w:val="99"/>
    <w:semiHidden/>
    <w:locked/>
    <w:rsid w:val="001C6E58"/>
    <w:rPr>
      <w:rFonts w:ascii="Cambria" w:hAnsi="Cambria" w:cs="Times New Roman"/>
      <w:i/>
      <w:iCs/>
      <w:color w:val="404040"/>
      <w:sz w:val="24"/>
      <w:szCs w:val="24"/>
      <w:lang w:eastAsia="ru-RU"/>
    </w:rPr>
  </w:style>
  <w:style w:type="character" w:customStyle="1" w:styleId="Heading9Char">
    <w:name w:val="Heading 9 Char"/>
    <w:basedOn w:val="DefaultParagraphFont"/>
    <w:link w:val="Heading9"/>
    <w:uiPriority w:val="99"/>
    <w:semiHidden/>
    <w:locked/>
    <w:rsid w:val="00C32626"/>
    <w:rPr>
      <w:rFonts w:ascii="Cambria" w:hAnsi="Cambria" w:cs="Times New Roman"/>
      <w:i/>
      <w:iCs/>
      <w:color w:val="404040"/>
      <w:sz w:val="20"/>
      <w:szCs w:val="20"/>
      <w:lang w:eastAsia="ru-RU"/>
    </w:rPr>
  </w:style>
  <w:style w:type="paragraph" w:styleId="NoSpacing">
    <w:name w:val="No Spacing"/>
    <w:uiPriority w:val="99"/>
    <w:qFormat/>
    <w:rsid w:val="0075497C"/>
    <w:rPr>
      <w:lang w:eastAsia="en-US"/>
    </w:rPr>
  </w:style>
  <w:style w:type="paragraph" w:styleId="ListParagraph">
    <w:name w:val="List Paragraph"/>
    <w:basedOn w:val="Normal"/>
    <w:uiPriority w:val="99"/>
    <w:qFormat/>
    <w:rsid w:val="0075497C"/>
    <w:pPr>
      <w:ind w:left="720"/>
      <w:contextualSpacing/>
    </w:pPr>
  </w:style>
  <w:style w:type="paragraph" w:customStyle="1" w:styleId="FR1">
    <w:name w:val="FR1"/>
    <w:uiPriority w:val="99"/>
    <w:rsid w:val="000F1629"/>
    <w:pPr>
      <w:widowControl w:val="0"/>
    </w:pPr>
    <w:rPr>
      <w:rFonts w:ascii="Times New Roman" w:eastAsia="Times New Roman" w:hAnsi="Times New Roman"/>
      <w:b/>
      <w:sz w:val="28"/>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593</TotalTime>
  <Pages>29</Pages>
  <Words>6661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ASI3</cp:lastModifiedBy>
  <cp:revision>24</cp:revision>
  <dcterms:created xsi:type="dcterms:W3CDTF">2013-09-30T12:19:00Z</dcterms:created>
  <dcterms:modified xsi:type="dcterms:W3CDTF">2018-01-18T17:42:00Z</dcterms:modified>
</cp:coreProperties>
</file>